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302" w:rsidRPr="008E6163" w:rsidRDefault="008E6163" w:rsidP="008E6163">
      <w:pPr>
        <w:pStyle w:val="NoSpacing"/>
        <w:rPr>
          <w:b/>
          <w:sz w:val="36"/>
          <w:szCs w:val="36"/>
        </w:rPr>
      </w:pPr>
      <w:r w:rsidRPr="008E6163">
        <w:rPr>
          <w:b/>
          <w:sz w:val="36"/>
          <w:szCs w:val="36"/>
        </w:rPr>
        <w:t>Lighthouse</w:t>
      </w:r>
    </w:p>
    <w:p w:rsidR="008E6163" w:rsidRDefault="008E6163" w:rsidP="008E6163">
      <w:pPr>
        <w:pStyle w:val="NoSpacing"/>
      </w:pPr>
      <w:r w:rsidRPr="008E6163">
        <w:rPr>
          <w:b/>
        </w:rPr>
        <w:t>Target audience</w:t>
      </w:r>
      <w:r>
        <w:t>: grades 4-8</w:t>
      </w:r>
    </w:p>
    <w:p w:rsidR="008E6163" w:rsidRDefault="008E6163" w:rsidP="008E6163">
      <w:pPr>
        <w:pStyle w:val="NoSpacing"/>
      </w:pPr>
    </w:p>
    <w:p w:rsidR="008E6163" w:rsidRDefault="008E6163" w:rsidP="008E6163">
      <w:pPr>
        <w:pStyle w:val="NoSpacing"/>
      </w:pPr>
      <w:r w:rsidRPr="008E6163">
        <w:rPr>
          <w:b/>
        </w:rPr>
        <w:t>Class time:</w:t>
      </w:r>
      <w:r>
        <w:t xml:space="preserve">  Class will meet 2 days per week for 6 weeks, </w:t>
      </w:r>
      <w:proofErr w:type="gramStart"/>
      <w:r>
        <w:t>then</w:t>
      </w:r>
      <w:r w:rsidR="00D4605F">
        <w:t xml:space="preserve"> </w:t>
      </w:r>
      <w:r w:rsidR="004B3695">
        <w:t xml:space="preserve"> </w:t>
      </w:r>
      <w:r>
        <w:t>9</w:t>
      </w:r>
      <w:proofErr w:type="gramEnd"/>
      <w:r>
        <w:t xml:space="preserve"> consecutive days for a total of 21 class hours</w:t>
      </w:r>
      <w:r w:rsidR="00E030DC">
        <w:t xml:space="preserve"> offered</w:t>
      </w:r>
      <w:r>
        <w:t xml:space="preserve">.  </w:t>
      </w:r>
      <w:r w:rsidR="00E030DC">
        <w:t>Inquiry project options will be derived from the materials/ topics explored in class.</w:t>
      </w:r>
    </w:p>
    <w:p w:rsidR="008E6163" w:rsidRDefault="008E6163" w:rsidP="008E6163">
      <w:pPr>
        <w:pStyle w:val="NoSpacing"/>
      </w:pPr>
    </w:p>
    <w:p w:rsidR="008E6163" w:rsidRDefault="008E6163" w:rsidP="008E6163">
      <w:pPr>
        <w:pStyle w:val="NoSpacing"/>
      </w:pPr>
      <w:r>
        <w:rPr>
          <w:b/>
        </w:rPr>
        <w:t xml:space="preserve">Class </w:t>
      </w:r>
      <w:r w:rsidRPr="008E6163">
        <w:rPr>
          <w:b/>
        </w:rPr>
        <w:t>Overview:</w:t>
      </w:r>
      <w:r>
        <w:t xml:space="preserve"> Students will be conducting labs and establishing background knowledge around the topics of sustainability and agriculture. </w:t>
      </w:r>
    </w:p>
    <w:p w:rsidR="008E6163" w:rsidRDefault="008E6163" w:rsidP="008E6163">
      <w:pPr>
        <w:pStyle w:val="NoSpacing"/>
      </w:pPr>
    </w:p>
    <w:p w:rsidR="008E6163" w:rsidRDefault="008E6163" w:rsidP="008E6163">
      <w:pPr>
        <w:pStyle w:val="NoSpacing"/>
        <w:rPr>
          <w:b/>
        </w:rPr>
      </w:pPr>
      <w:r w:rsidRPr="008E6163">
        <w:rPr>
          <w:b/>
        </w:rPr>
        <w:t>Standards</w:t>
      </w:r>
      <w:r w:rsidR="00E030DC">
        <w:rPr>
          <w:b/>
        </w:rPr>
        <w:t xml:space="preserve">/ Benchmarks </w:t>
      </w:r>
      <w:r w:rsidRPr="008E6163">
        <w:rPr>
          <w:b/>
        </w:rPr>
        <w:t xml:space="preserve">to be addressed: </w:t>
      </w:r>
    </w:p>
    <w:p w:rsidR="00E030DC" w:rsidRDefault="00E030DC" w:rsidP="008E6163">
      <w:pPr>
        <w:pStyle w:val="NoSpacing"/>
        <w:rPr>
          <w:b/>
        </w:rPr>
      </w:pPr>
    </w:p>
    <w:tbl>
      <w:tblPr>
        <w:tblStyle w:val="TableGrid"/>
        <w:tblW w:w="0" w:type="auto"/>
        <w:tblLook w:val="04A0" w:firstRow="1" w:lastRow="0" w:firstColumn="1" w:lastColumn="0" w:noHBand="0" w:noVBand="1"/>
      </w:tblPr>
      <w:tblGrid>
        <w:gridCol w:w="3798"/>
        <w:gridCol w:w="5040"/>
        <w:gridCol w:w="5040"/>
      </w:tblGrid>
      <w:tr w:rsidR="00952469" w:rsidRPr="00952469" w:rsidTr="00952469">
        <w:tc>
          <w:tcPr>
            <w:tcW w:w="3798" w:type="dxa"/>
          </w:tcPr>
          <w:p w:rsidR="00952469" w:rsidRPr="00952469" w:rsidRDefault="00952469" w:rsidP="008E6163">
            <w:pPr>
              <w:pStyle w:val="NoSpacing"/>
              <w:rPr>
                <w:rFonts w:ascii="Arial Narrow" w:hAnsi="Arial Narrow"/>
                <w:sz w:val="20"/>
                <w:szCs w:val="20"/>
              </w:rPr>
            </w:pPr>
            <w:r w:rsidRPr="00952469">
              <w:rPr>
                <w:rFonts w:ascii="Arial Narrow" w:hAnsi="Arial Narrow"/>
                <w:sz w:val="20"/>
                <w:szCs w:val="20"/>
              </w:rPr>
              <w:t>2. The Practice of Engineering:</w:t>
            </w:r>
            <w:r w:rsidRPr="00952469">
              <w:rPr>
                <w:rFonts w:ascii="Arial Narrow" w:hAnsi="Arial Narrow"/>
                <w:sz w:val="20"/>
                <w:szCs w:val="20"/>
              </w:rPr>
              <w:tab/>
            </w:r>
          </w:p>
        </w:tc>
        <w:tc>
          <w:tcPr>
            <w:tcW w:w="5040" w:type="dxa"/>
          </w:tcPr>
          <w:p w:rsidR="00952469" w:rsidRPr="00952469" w:rsidRDefault="00952469" w:rsidP="008E6163">
            <w:pPr>
              <w:pStyle w:val="NoSpacing"/>
              <w:rPr>
                <w:rFonts w:ascii="Arial Narrow" w:hAnsi="Arial Narrow"/>
                <w:sz w:val="20"/>
                <w:szCs w:val="20"/>
              </w:rPr>
            </w:pPr>
            <w:r w:rsidRPr="00952469">
              <w:rPr>
                <w:rFonts w:ascii="Arial Narrow" w:hAnsi="Arial Narrow"/>
                <w:sz w:val="20"/>
                <w:szCs w:val="20"/>
              </w:rPr>
              <w:t>Recognize that there is no perfect design and that new technologies have consequences that may increase some risks and decrease others.</w:t>
            </w:r>
          </w:p>
        </w:tc>
        <w:tc>
          <w:tcPr>
            <w:tcW w:w="5040" w:type="dxa"/>
          </w:tcPr>
          <w:p w:rsidR="00952469" w:rsidRPr="00952469" w:rsidRDefault="00952469" w:rsidP="008E6163">
            <w:pPr>
              <w:pStyle w:val="NoSpacing"/>
              <w:rPr>
                <w:rFonts w:ascii="Arial Narrow" w:hAnsi="Arial Narrow"/>
                <w:b/>
                <w:sz w:val="20"/>
                <w:szCs w:val="20"/>
              </w:rPr>
            </w:pPr>
          </w:p>
        </w:tc>
      </w:tr>
      <w:tr w:rsidR="00952469" w:rsidRPr="00952469" w:rsidTr="00952469">
        <w:tc>
          <w:tcPr>
            <w:tcW w:w="3798" w:type="dxa"/>
          </w:tcPr>
          <w:p w:rsidR="00952469" w:rsidRPr="00952469" w:rsidRDefault="00952469" w:rsidP="008E6163">
            <w:pPr>
              <w:pStyle w:val="NoSpacing"/>
              <w:rPr>
                <w:rFonts w:ascii="Arial Narrow" w:hAnsi="Arial Narrow"/>
                <w:b/>
                <w:sz w:val="20"/>
                <w:szCs w:val="20"/>
              </w:rPr>
            </w:pPr>
            <w:r w:rsidRPr="00952469">
              <w:rPr>
                <w:rFonts w:ascii="Arial Narrow" w:hAnsi="Arial Narrow"/>
                <w:sz w:val="20"/>
                <w:szCs w:val="20"/>
              </w:rPr>
              <w:t>3. Interactions Among Science, Technology, Engineering, Mathematics and Society</w:t>
            </w:r>
          </w:p>
        </w:tc>
        <w:tc>
          <w:tcPr>
            <w:tcW w:w="5040" w:type="dxa"/>
          </w:tcPr>
          <w:p w:rsidR="00952469" w:rsidRPr="00952469" w:rsidRDefault="00952469" w:rsidP="008E6163">
            <w:pPr>
              <w:pStyle w:val="NoSpacing"/>
              <w:rPr>
                <w:rFonts w:ascii="Arial Narrow" w:hAnsi="Arial Narrow"/>
                <w:b/>
                <w:sz w:val="20"/>
                <w:szCs w:val="20"/>
              </w:rPr>
            </w:pPr>
            <w:r w:rsidRPr="00952469">
              <w:rPr>
                <w:rFonts w:ascii="Arial Narrow" w:hAnsi="Arial Narrow"/>
                <w:sz w:val="20"/>
                <w:szCs w:val="20"/>
              </w:rPr>
              <w:t>Describe a system in terms of its subsystems and parts, as well as its inputs, processes and outputs.</w:t>
            </w:r>
          </w:p>
        </w:tc>
        <w:tc>
          <w:tcPr>
            <w:tcW w:w="5040" w:type="dxa"/>
          </w:tcPr>
          <w:p w:rsidR="00952469" w:rsidRPr="00952469" w:rsidRDefault="00952469" w:rsidP="008E6163">
            <w:pPr>
              <w:pStyle w:val="NoSpacing"/>
              <w:rPr>
                <w:rFonts w:ascii="Arial Narrow" w:hAnsi="Arial Narrow"/>
                <w:b/>
                <w:sz w:val="20"/>
                <w:szCs w:val="20"/>
              </w:rPr>
            </w:pPr>
          </w:p>
        </w:tc>
      </w:tr>
      <w:tr w:rsidR="00952469" w:rsidRPr="00952469" w:rsidTr="00952469">
        <w:tc>
          <w:tcPr>
            <w:tcW w:w="3798" w:type="dxa"/>
          </w:tcPr>
          <w:p w:rsidR="00952469" w:rsidRPr="00952469" w:rsidRDefault="00952469" w:rsidP="008E6163">
            <w:pPr>
              <w:pStyle w:val="NoSpacing"/>
              <w:rPr>
                <w:rFonts w:ascii="Arial Narrow" w:hAnsi="Arial Narrow"/>
                <w:b/>
                <w:sz w:val="20"/>
                <w:szCs w:val="20"/>
              </w:rPr>
            </w:pPr>
            <w:r w:rsidRPr="00952469">
              <w:rPr>
                <w:rFonts w:ascii="Arial Narrow" w:hAnsi="Arial Narrow"/>
                <w:sz w:val="20"/>
                <w:szCs w:val="20"/>
              </w:rPr>
              <w:t xml:space="preserve">1. The Practice of Science:  </w:t>
            </w:r>
          </w:p>
        </w:tc>
        <w:tc>
          <w:tcPr>
            <w:tcW w:w="5040" w:type="dxa"/>
          </w:tcPr>
          <w:p w:rsidR="00952469" w:rsidRPr="00952469" w:rsidRDefault="00952469" w:rsidP="008E6163">
            <w:pPr>
              <w:pStyle w:val="NoSpacing"/>
              <w:rPr>
                <w:rFonts w:ascii="Arial Narrow" w:hAnsi="Arial Narrow"/>
                <w:b/>
                <w:sz w:val="20"/>
                <w:szCs w:val="20"/>
              </w:rPr>
            </w:pPr>
            <w:r w:rsidRPr="00952469">
              <w:rPr>
                <w:rFonts w:ascii="Arial Narrow" w:hAnsi="Arial Narrow"/>
                <w:sz w:val="20"/>
                <w:szCs w:val="20"/>
              </w:rPr>
              <w:t>Generate and refine a variety of scientific questions and match them with appropriate methods of investigation, such as field studies, controlled experiments, review of existing work, and development of models.</w:t>
            </w:r>
          </w:p>
        </w:tc>
        <w:tc>
          <w:tcPr>
            <w:tcW w:w="5040" w:type="dxa"/>
          </w:tcPr>
          <w:p w:rsidR="00952469" w:rsidRPr="00952469" w:rsidRDefault="00952469" w:rsidP="008E6163">
            <w:pPr>
              <w:pStyle w:val="NoSpacing"/>
              <w:rPr>
                <w:rFonts w:ascii="Arial Narrow" w:hAnsi="Arial Narrow"/>
                <w:b/>
                <w:sz w:val="20"/>
                <w:szCs w:val="20"/>
              </w:rPr>
            </w:pPr>
          </w:p>
        </w:tc>
      </w:tr>
      <w:tr w:rsidR="00952469" w:rsidRPr="00952469" w:rsidTr="00952469">
        <w:tc>
          <w:tcPr>
            <w:tcW w:w="3798" w:type="dxa"/>
          </w:tcPr>
          <w:p w:rsidR="00952469" w:rsidRPr="00952469" w:rsidRDefault="00952469" w:rsidP="008E6163">
            <w:pPr>
              <w:pStyle w:val="NoSpacing"/>
              <w:rPr>
                <w:rFonts w:ascii="Arial Narrow" w:hAnsi="Arial Narrow"/>
                <w:b/>
                <w:sz w:val="20"/>
                <w:szCs w:val="20"/>
              </w:rPr>
            </w:pPr>
          </w:p>
        </w:tc>
        <w:tc>
          <w:tcPr>
            <w:tcW w:w="5040" w:type="dxa"/>
          </w:tcPr>
          <w:p w:rsidR="00952469" w:rsidRPr="00952469" w:rsidRDefault="00952469" w:rsidP="008E6163">
            <w:pPr>
              <w:pStyle w:val="NoSpacing"/>
              <w:rPr>
                <w:rFonts w:ascii="Arial Narrow" w:hAnsi="Arial Narrow"/>
                <w:b/>
                <w:sz w:val="20"/>
                <w:szCs w:val="20"/>
              </w:rPr>
            </w:pPr>
            <w:r w:rsidRPr="00952469">
              <w:rPr>
                <w:rFonts w:ascii="Arial Narrow" w:hAnsi="Arial Narrow"/>
                <w:sz w:val="20"/>
                <w:szCs w:val="20"/>
              </w:rPr>
              <w:t>Plan and conduct a controlled experiment to test a hypothesis about a relationship between two variables, ensuring that one variable is systematically manipulated, the other is measured and recorded, and any other variables are kept the same (controlled).  For example: The effect of various factors on the production of carbon dioxide by plants.</w:t>
            </w:r>
          </w:p>
        </w:tc>
        <w:tc>
          <w:tcPr>
            <w:tcW w:w="5040" w:type="dxa"/>
          </w:tcPr>
          <w:p w:rsidR="00952469" w:rsidRPr="00952469" w:rsidRDefault="00952469" w:rsidP="008E6163">
            <w:pPr>
              <w:pStyle w:val="NoSpacing"/>
              <w:rPr>
                <w:rFonts w:ascii="Arial Narrow" w:hAnsi="Arial Narrow"/>
                <w:b/>
                <w:sz w:val="20"/>
                <w:szCs w:val="20"/>
              </w:rPr>
            </w:pPr>
          </w:p>
        </w:tc>
      </w:tr>
      <w:tr w:rsidR="00952469" w:rsidRPr="00952469" w:rsidTr="00952469">
        <w:tc>
          <w:tcPr>
            <w:tcW w:w="3798" w:type="dxa"/>
          </w:tcPr>
          <w:p w:rsidR="00952469" w:rsidRPr="00952469" w:rsidRDefault="00952469" w:rsidP="008E6163">
            <w:pPr>
              <w:pStyle w:val="NoSpacing"/>
              <w:rPr>
                <w:rFonts w:ascii="Arial Narrow" w:hAnsi="Arial Narrow"/>
                <w:b/>
                <w:sz w:val="20"/>
                <w:szCs w:val="20"/>
              </w:rPr>
            </w:pPr>
            <w:r w:rsidRPr="00952469">
              <w:rPr>
                <w:rFonts w:ascii="Arial Narrow" w:hAnsi="Arial Narrow"/>
                <w:sz w:val="20"/>
                <w:szCs w:val="20"/>
              </w:rPr>
              <w:t xml:space="preserve">The Practice of Science:  </w:t>
            </w:r>
          </w:p>
        </w:tc>
        <w:tc>
          <w:tcPr>
            <w:tcW w:w="5040" w:type="dxa"/>
          </w:tcPr>
          <w:p w:rsidR="00952469" w:rsidRPr="00952469" w:rsidRDefault="00952469" w:rsidP="008E6163">
            <w:pPr>
              <w:pStyle w:val="NoSpacing"/>
              <w:rPr>
                <w:rFonts w:ascii="Arial Narrow" w:hAnsi="Arial Narrow"/>
                <w:b/>
                <w:sz w:val="20"/>
                <w:szCs w:val="20"/>
              </w:rPr>
            </w:pPr>
            <w:r w:rsidRPr="00952469">
              <w:rPr>
                <w:rFonts w:ascii="Arial Narrow" w:hAnsi="Arial Narrow"/>
                <w:sz w:val="20"/>
                <w:szCs w:val="20"/>
              </w:rPr>
              <w:t>Evaluate explanations proposed by others by examining and comparing evidence, identifying faulty reasoning, and suggesting alternative explanations.</w:t>
            </w:r>
          </w:p>
        </w:tc>
        <w:tc>
          <w:tcPr>
            <w:tcW w:w="5040" w:type="dxa"/>
          </w:tcPr>
          <w:p w:rsidR="00952469" w:rsidRPr="00952469" w:rsidRDefault="00952469" w:rsidP="008E6163">
            <w:pPr>
              <w:pStyle w:val="NoSpacing"/>
              <w:rPr>
                <w:rFonts w:ascii="Arial Narrow" w:hAnsi="Arial Narrow"/>
                <w:b/>
                <w:sz w:val="20"/>
                <w:szCs w:val="20"/>
              </w:rPr>
            </w:pPr>
          </w:p>
        </w:tc>
      </w:tr>
      <w:tr w:rsidR="00952469" w:rsidRPr="00952469" w:rsidTr="00952469">
        <w:tc>
          <w:tcPr>
            <w:tcW w:w="3798" w:type="dxa"/>
          </w:tcPr>
          <w:p w:rsidR="00952469" w:rsidRPr="00952469" w:rsidRDefault="00952469" w:rsidP="008E6163">
            <w:pPr>
              <w:pStyle w:val="NoSpacing"/>
              <w:rPr>
                <w:rFonts w:ascii="Arial Narrow" w:hAnsi="Arial Narrow"/>
                <w:b/>
                <w:sz w:val="20"/>
                <w:szCs w:val="20"/>
              </w:rPr>
            </w:pPr>
            <w:r w:rsidRPr="00952469">
              <w:rPr>
                <w:rFonts w:ascii="Arial Narrow" w:hAnsi="Arial Narrow"/>
                <w:sz w:val="20"/>
                <w:szCs w:val="20"/>
              </w:rPr>
              <w:t>Interactions Among Science, Technology, Engineering, Mathematics and Society:</w:t>
            </w:r>
          </w:p>
        </w:tc>
        <w:tc>
          <w:tcPr>
            <w:tcW w:w="5040" w:type="dxa"/>
          </w:tcPr>
          <w:p w:rsidR="00952469" w:rsidRPr="00952469" w:rsidRDefault="00952469" w:rsidP="008E6163">
            <w:pPr>
              <w:pStyle w:val="NoSpacing"/>
              <w:rPr>
                <w:rFonts w:ascii="Arial Narrow" w:hAnsi="Arial Narrow"/>
                <w:b/>
                <w:sz w:val="20"/>
                <w:szCs w:val="20"/>
              </w:rPr>
            </w:pPr>
            <w:r w:rsidRPr="00952469">
              <w:rPr>
                <w:rFonts w:ascii="Arial Narrow" w:hAnsi="Arial Narrow"/>
                <w:sz w:val="20"/>
                <w:szCs w:val="20"/>
              </w:rPr>
              <w:t>Use maps, satellite images and other data sets to describe patterns and make predictions about natural systems in a life science context. For example:  Use online data sets to compare wildlife populations or water quality in regions of Minnesota.</w:t>
            </w:r>
          </w:p>
        </w:tc>
        <w:tc>
          <w:tcPr>
            <w:tcW w:w="5040" w:type="dxa"/>
          </w:tcPr>
          <w:p w:rsidR="00952469" w:rsidRPr="00952469" w:rsidRDefault="00952469" w:rsidP="008E6163">
            <w:pPr>
              <w:pStyle w:val="NoSpacing"/>
              <w:rPr>
                <w:rFonts w:ascii="Arial Narrow" w:hAnsi="Arial Narrow"/>
                <w:b/>
                <w:sz w:val="20"/>
                <w:szCs w:val="20"/>
              </w:rPr>
            </w:pPr>
          </w:p>
        </w:tc>
      </w:tr>
      <w:tr w:rsidR="00952469" w:rsidRPr="00952469" w:rsidTr="00952469">
        <w:tc>
          <w:tcPr>
            <w:tcW w:w="3798" w:type="dxa"/>
          </w:tcPr>
          <w:p w:rsidR="00952469" w:rsidRPr="00952469" w:rsidRDefault="00952469" w:rsidP="008E6163">
            <w:pPr>
              <w:pStyle w:val="NoSpacing"/>
              <w:rPr>
                <w:rFonts w:ascii="Arial Narrow" w:hAnsi="Arial Narrow"/>
                <w:sz w:val="20"/>
                <w:szCs w:val="20"/>
              </w:rPr>
            </w:pPr>
          </w:p>
        </w:tc>
        <w:tc>
          <w:tcPr>
            <w:tcW w:w="5040" w:type="dxa"/>
          </w:tcPr>
          <w:p w:rsidR="00952469" w:rsidRPr="00952469" w:rsidRDefault="00952469" w:rsidP="008E6163">
            <w:pPr>
              <w:pStyle w:val="NoSpacing"/>
              <w:rPr>
                <w:rFonts w:ascii="Arial Narrow" w:hAnsi="Arial Narrow"/>
                <w:sz w:val="20"/>
                <w:szCs w:val="20"/>
              </w:rPr>
            </w:pPr>
            <w:r w:rsidRPr="00952469">
              <w:rPr>
                <w:rFonts w:ascii="Arial Narrow" w:hAnsi="Arial Narrow"/>
                <w:sz w:val="20"/>
                <w:szCs w:val="20"/>
              </w:rPr>
              <w:t>Determine and use appropriate safety procedures, tools, measurements, graphs and mathematical analyses to describe and investigate natural and designed systems in a life science context.</w:t>
            </w:r>
          </w:p>
        </w:tc>
        <w:tc>
          <w:tcPr>
            <w:tcW w:w="5040" w:type="dxa"/>
          </w:tcPr>
          <w:p w:rsidR="00952469" w:rsidRPr="00952469" w:rsidRDefault="00952469" w:rsidP="008E6163">
            <w:pPr>
              <w:pStyle w:val="NoSpacing"/>
              <w:rPr>
                <w:rFonts w:ascii="Arial Narrow" w:hAnsi="Arial Narrow"/>
                <w:b/>
                <w:sz w:val="20"/>
                <w:szCs w:val="20"/>
              </w:rPr>
            </w:pPr>
          </w:p>
        </w:tc>
      </w:tr>
    </w:tbl>
    <w:p w:rsidR="00E030DC" w:rsidRPr="00952469" w:rsidRDefault="00E030DC" w:rsidP="00E030DC">
      <w:pPr>
        <w:pStyle w:val="NoSpacing"/>
        <w:rPr>
          <w:rFonts w:ascii="Arial Narrow" w:hAnsi="Arial Narrow"/>
          <w:b/>
          <w:sz w:val="20"/>
          <w:szCs w:val="20"/>
        </w:rPr>
      </w:pPr>
    </w:p>
    <w:tbl>
      <w:tblPr>
        <w:tblStyle w:val="TableGrid"/>
        <w:tblW w:w="0" w:type="auto"/>
        <w:tblLook w:val="04A0" w:firstRow="1" w:lastRow="0" w:firstColumn="1" w:lastColumn="0" w:noHBand="0" w:noVBand="1"/>
      </w:tblPr>
      <w:tblGrid>
        <w:gridCol w:w="1098"/>
        <w:gridCol w:w="1800"/>
        <w:gridCol w:w="900"/>
        <w:gridCol w:w="5040"/>
        <w:gridCol w:w="5040"/>
      </w:tblGrid>
      <w:tr w:rsidR="004B3695" w:rsidRPr="00952469" w:rsidTr="00952469">
        <w:trPr>
          <w:trHeight w:val="1380"/>
        </w:trPr>
        <w:tc>
          <w:tcPr>
            <w:tcW w:w="1098" w:type="dxa"/>
            <w:hideMark/>
          </w:tcPr>
          <w:p w:rsidR="004B3695" w:rsidRPr="00952469" w:rsidRDefault="004B3695" w:rsidP="00E030DC">
            <w:pPr>
              <w:pStyle w:val="NoSpacing"/>
              <w:rPr>
                <w:rFonts w:ascii="Arial Narrow" w:hAnsi="Arial Narrow"/>
                <w:sz w:val="20"/>
                <w:szCs w:val="20"/>
              </w:rPr>
            </w:pPr>
            <w:r w:rsidRPr="00952469">
              <w:rPr>
                <w:rFonts w:ascii="Arial Narrow" w:hAnsi="Arial Narrow"/>
                <w:sz w:val="20"/>
                <w:szCs w:val="20"/>
              </w:rPr>
              <w:t>1. Structure and  Function of Living Systems</w:t>
            </w:r>
          </w:p>
        </w:tc>
        <w:tc>
          <w:tcPr>
            <w:tcW w:w="1800" w:type="dxa"/>
            <w:hideMark/>
          </w:tcPr>
          <w:p w:rsidR="004B3695" w:rsidRPr="00952469" w:rsidRDefault="004B3695" w:rsidP="00E030DC">
            <w:pPr>
              <w:pStyle w:val="NoSpacing"/>
              <w:rPr>
                <w:rFonts w:ascii="Arial Narrow" w:hAnsi="Arial Narrow"/>
                <w:sz w:val="20"/>
                <w:szCs w:val="20"/>
              </w:rPr>
            </w:pPr>
            <w:r w:rsidRPr="00952469">
              <w:rPr>
                <w:rFonts w:ascii="Arial Narrow" w:hAnsi="Arial Narrow"/>
                <w:sz w:val="20"/>
                <w:szCs w:val="20"/>
              </w:rPr>
              <w:t xml:space="preserve">1. Tissues, organs and organ systems are composed of cells and function to serve the needs of all cells for food, air and waste removal. </w:t>
            </w:r>
          </w:p>
        </w:tc>
        <w:tc>
          <w:tcPr>
            <w:tcW w:w="900" w:type="dxa"/>
            <w:hideMark/>
          </w:tcPr>
          <w:p w:rsidR="004B3695" w:rsidRPr="00952469" w:rsidRDefault="004B3695" w:rsidP="00E030DC">
            <w:pPr>
              <w:pStyle w:val="NoSpacing"/>
              <w:rPr>
                <w:rFonts w:ascii="Arial Narrow" w:hAnsi="Arial Narrow"/>
                <w:sz w:val="20"/>
                <w:szCs w:val="20"/>
              </w:rPr>
            </w:pPr>
            <w:r w:rsidRPr="00952469">
              <w:rPr>
                <w:rFonts w:ascii="Arial Narrow" w:hAnsi="Arial Narrow"/>
                <w:sz w:val="20"/>
                <w:szCs w:val="20"/>
              </w:rPr>
              <w:t>7.4.1.1.1</w:t>
            </w:r>
          </w:p>
        </w:tc>
        <w:tc>
          <w:tcPr>
            <w:tcW w:w="5040" w:type="dxa"/>
            <w:hideMark/>
          </w:tcPr>
          <w:p w:rsidR="004B3695" w:rsidRPr="00952469" w:rsidRDefault="004B3695" w:rsidP="00E030DC">
            <w:pPr>
              <w:pStyle w:val="NoSpacing"/>
              <w:rPr>
                <w:rFonts w:ascii="Arial Narrow" w:hAnsi="Arial Narrow"/>
                <w:sz w:val="20"/>
                <w:szCs w:val="20"/>
              </w:rPr>
            </w:pPr>
            <w:r w:rsidRPr="00952469">
              <w:rPr>
                <w:rFonts w:ascii="Arial Narrow" w:hAnsi="Arial Narrow"/>
                <w:sz w:val="20"/>
                <w:szCs w:val="20"/>
              </w:rPr>
              <w:t>Recognize that all cells do not look alike and that specialized cells in multicellular organisms are organized into tissues and organs that perform specialized functions.</w:t>
            </w:r>
            <w:r w:rsidRPr="00952469">
              <w:rPr>
                <w:rFonts w:ascii="Arial Narrow" w:hAnsi="Arial Narrow"/>
                <w:i/>
                <w:iCs/>
                <w:sz w:val="20"/>
                <w:szCs w:val="20"/>
              </w:rPr>
              <w:t xml:space="preserve"> For example</w:t>
            </w:r>
            <w:r w:rsidRPr="00952469">
              <w:rPr>
                <w:rFonts w:ascii="Arial Narrow" w:hAnsi="Arial Narrow"/>
                <w:sz w:val="20"/>
                <w:szCs w:val="20"/>
              </w:rPr>
              <w:t>: Nerve cells and skin cells do not look the same because they are part of different organs and have different functions.</w:t>
            </w:r>
          </w:p>
        </w:tc>
        <w:tc>
          <w:tcPr>
            <w:tcW w:w="5040" w:type="dxa"/>
          </w:tcPr>
          <w:p w:rsidR="004B3695" w:rsidRPr="00952469" w:rsidRDefault="004B3695" w:rsidP="00E030DC">
            <w:pPr>
              <w:pStyle w:val="NoSpacing"/>
              <w:rPr>
                <w:rFonts w:ascii="Arial Narrow" w:hAnsi="Arial Narrow"/>
                <w:sz w:val="20"/>
                <w:szCs w:val="20"/>
              </w:rPr>
            </w:pPr>
          </w:p>
        </w:tc>
      </w:tr>
      <w:tr w:rsidR="004B3695" w:rsidRPr="00952469" w:rsidTr="00952469">
        <w:trPr>
          <w:trHeight w:val="870"/>
        </w:trPr>
        <w:tc>
          <w:tcPr>
            <w:tcW w:w="1098" w:type="dxa"/>
          </w:tcPr>
          <w:p w:rsidR="004B3695" w:rsidRPr="00952469" w:rsidRDefault="004B3695" w:rsidP="00E030DC">
            <w:pPr>
              <w:pStyle w:val="NoSpacing"/>
              <w:rPr>
                <w:rFonts w:ascii="Arial Narrow" w:hAnsi="Arial Narrow"/>
                <w:sz w:val="20"/>
                <w:szCs w:val="20"/>
              </w:rPr>
            </w:pPr>
          </w:p>
        </w:tc>
        <w:tc>
          <w:tcPr>
            <w:tcW w:w="1800" w:type="dxa"/>
          </w:tcPr>
          <w:p w:rsidR="004B3695" w:rsidRPr="00952469" w:rsidRDefault="004B3695" w:rsidP="00E030DC">
            <w:pPr>
              <w:pStyle w:val="NoSpacing"/>
              <w:rPr>
                <w:rFonts w:ascii="Arial Narrow" w:hAnsi="Arial Narrow"/>
                <w:sz w:val="20"/>
                <w:szCs w:val="20"/>
              </w:rPr>
            </w:pPr>
          </w:p>
        </w:tc>
        <w:tc>
          <w:tcPr>
            <w:tcW w:w="900" w:type="dxa"/>
            <w:hideMark/>
          </w:tcPr>
          <w:p w:rsidR="004B3695" w:rsidRPr="00952469" w:rsidRDefault="004B3695" w:rsidP="00E030DC">
            <w:pPr>
              <w:pStyle w:val="NoSpacing"/>
              <w:rPr>
                <w:rFonts w:ascii="Arial Narrow" w:hAnsi="Arial Narrow"/>
                <w:sz w:val="20"/>
                <w:szCs w:val="20"/>
              </w:rPr>
            </w:pPr>
            <w:r w:rsidRPr="00952469">
              <w:rPr>
                <w:rFonts w:ascii="Arial Narrow" w:hAnsi="Arial Narrow"/>
                <w:sz w:val="20"/>
                <w:szCs w:val="20"/>
              </w:rPr>
              <w:t>7.4.1.2.1</w:t>
            </w:r>
          </w:p>
        </w:tc>
        <w:tc>
          <w:tcPr>
            <w:tcW w:w="5040" w:type="dxa"/>
            <w:hideMark/>
          </w:tcPr>
          <w:p w:rsidR="004B3695" w:rsidRPr="00952469" w:rsidRDefault="004B3695" w:rsidP="00E030DC">
            <w:pPr>
              <w:pStyle w:val="NoSpacing"/>
              <w:rPr>
                <w:rFonts w:ascii="Arial Narrow" w:hAnsi="Arial Narrow"/>
                <w:sz w:val="20"/>
                <w:szCs w:val="20"/>
              </w:rPr>
            </w:pPr>
            <w:r w:rsidRPr="00952469">
              <w:rPr>
                <w:rFonts w:ascii="Arial Narrow" w:hAnsi="Arial Narrow"/>
                <w:sz w:val="20"/>
                <w:szCs w:val="20"/>
              </w:rPr>
              <w:t xml:space="preserve">Recognize that cells carry out life functions, and that these functions are carried out in a similar way in all organisms, including, animals, plants, fungi, bacteria and </w:t>
            </w:r>
            <w:proofErr w:type="spellStart"/>
            <w:r w:rsidRPr="00952469">
              <w:rPr>
                <w:rFonts w:ascii="Arial Narrow" w:hAnsi="Arial Narrow"/>
                <w:sz w:val="20"/>
                <w:szCs w:val="20"/>
              </w:rPr>
              <w:t>protists</w:t>
            </w:r>
            <w:proofErr w:type="spellEnd"/>
            <w:r w:rsidRPr="00952469">
              <w:rPr>
                <w:rFonts w:ascii="Arial Narrow" w:hAnsi="Arial Narrow"/>
                <w:sz w:val="20"/>
                <w:szCs w:val="20"/>
              </w:rPr>
              <w:t xml:space="preserve">. </w:t>
            </w:r>
          </w:p>
        </w:tc>
        <w:tc>
          <w:tcPr>
            <w:tcW w:w="5040" w:type="dxa"/>
          </w:tcPr>
          <w:p w:rsidR="004B3695" w:rsidRPr="00952469" w:rsidRDefault="004B3695" w:rsidP="00E030DC">
            <w:pPr>
              <w:pStyle w:val="NoSpacing"/>
              <w:rPr>
                <w:rFonts w:ascii="Arial Narrow" w:hAnsi="Arial Narrow"/>
                <w:sz w:val="20"/>
                <w:szCs w:val="20"/>
              </w:rPr>
            </w:pPr>
          </w:p>
        </w:tc>
      </w:tr>
      <w:tr w:rsidR="004B3695" w:rsidRPr="00952469" w:rsidTr="00952469">
        <w:trPr>
          <w:trHeight w:val="855"/>
        </w:trPr>
        <w:tc>
          <w:tcPr>
            <w:tcW w:w="1098" w:type="dxa"/>
          </w:tcPr>
          <w:p w:rsidR="004B3695" w:rsidRPr="00952469" w:rsidRDefault="004B3695" w:rsidP="00E030DC">
            <w:pPr>
              <w:pStyle w:val="NoSpacing"/>
              <w:rPr>
                <w:rFonts w:ascii="Arial Narrow" w:hAnsi="Arial Narrow"/>
                <w:sz w:val="20"/>
                <w:szCs w:val="20"/>
              </w:rPr>
            </w:pPr>
          </w:p>
        </w:tc>
        <w:tc>
          <w:tcPr>
            <w:tcW w:w="1800" w:type="dxa"/>
          </w:tcPr>
          <w:p w:rsidR="004B3695" w:rsidRPr="00952469" w:rsidRDefault="004B3695" w:rsidP="00E030DC">
            <w:pPr>
              <w:pStyle w:val="NoSpacing"/>
              <w:rPr>
                <w:rFonts w:ascii="Arial Narrow" w:hAnsi="Arial Narrow"/>
                <w:sz w:val="20"/>
                <w:szCs w:val="20"/>
              </w:rPr>
            </w:pPr>
          </w:p>
        </w:tc>
        <w:tc>
          <w:tcPr>
            <w:tcW w:w="900" w:type="dxa"/>
            <w:hideMark/>
          </w:tcPr>
          <w:p w:rsidR="004B3695" w:rsidRPr="00952469" w:rsidRDefault="004B3695" w:rsidP="00E030DC">
            <w:pPr>
              <w:pStyle w:val="NoSpacing"/>
              <w:rPr>
                <w:rFonts w:ascii="Arial Narrow" w:hAnsi="Arial Narrow"/>
                <w:sz w:val="20"/>
                <w:szCs w:val="20"/>
              </w:rPr>
            </w:pPr>
            <w:r w:rsidRPr="00952469">
              <w:rPr>
                <w:rFonts w:ascii="Arial Narrow" w:hAnsi="Arial Narrow"/>
                <w:sz w:val="20"/>
                <w:szCs w:val="20"/>
              </w:rPr>
              <w:t>7.4.1.2.2</w:t>
            </w:r>
          </w:p>
        </w:tc>
        <w:tc>
          <w:tcPr>
            <w:tcW w:w="5040" w:type="dxa"/>
            <w:hideMark/>
          </w:tcPr>
          <w:p w:rsidR="004B3695" w:rsidRPr="00952469" w:rsidRDefault="004B3695" w:rsidP="00E030DC">
            <w:pPr>
              <w:pStyle w:val="NoSpacing"/>
              <w:rPr>
                <w:rFonts w:ascii="Arial Narrow" w:hAnsi="Arial Narrow"/>
                <w:sz w:val="20"/>
                <w:szCs w:val="20"/>
              </w:rPr>
            </w:pPr>
            <w:r w:rsidRPr="00952469">
              <w:rPr>
                <w:rFonts w:ascii="Arial Narrow" w:hAnsi="Arial Narrow"/>
                <w:sz w:val="20"/>
                <w:szCs w:val="20"/>
              </w:rPr>
              <w:t>Recognize that cells repeatedly divide to make more cells for growth and repair.</w:t>
            </w:r>
          </w:p>
        </w:tc>
        <w:tc>
          <w:tcPr>
            <w:tcW w:w="5040" w:type="dxa"/>
          </w:tcPr>
          <w:p w:rsidR="004B3695" w:rsidRPr="00952469" w:rsidRDefault="004B3695" w:rsidP="00E030DC">
            <w:pPr>
              <w:pStyle w:val="NoSpacing"/>
              <w:rPr>
                <w:rFonts w:ascii="Arial Narrow" w:hAnsi="Arial Narrow"/>
                <w:sz w:val="20"/>
                <w:szCs w:val="20"/>
              </w:rPr>
            </w:pPr>
          </w:p>
        </w:tc>
      </w:tr>
      <w:tr w:rsidR="004B3695" w:rsidRPr="00952469" w:rsidTr="00952469">
        <w:trPr>
          <w:trHeight w:val="840"/>
        </w:trPr>
        <w:tc>
          <w:tcPr>
            <w:tcW w:w="1098" w:type="dxa"/>
          </w:tcPr>
          <w:p w:rsidR="004B3695" w:rsidRPr="00952469" w:rsidRDefault="004B3695" w:rsidP="00E030DC">
            <w:pPr>
              <w:pStyle w:val="NoSpacing"/>
              <w:rPr>
                <w:rFonts w:ascii="Arial Narrow" w:hAnsi="Arial Narrow"/>
                <w:sz w:val="20"/>
                <w:szCs w:val="20"/>
              </w:rPr>
            </w:pPr>
          </w:p>
        </w:tc>
        <w:tc>
          <w:tcPr>
            <w:tcW w:w="1800" w:type="dxa"/>
          </w:tcPr>
          <w:p w:rsidR="004B3695" w:rsidRPr="00952469" w:rsidRDefault="004B3695" w:rsidP="00E030DC">
            <w:pPr>
              <w:pStyle w:val="NoSpacing"/>
              <w:rPr>
                <w:rFonts w:ascii="Arial Narrow" w:hAnsi="Arial Narrow"/>
                <w:sz w:val="20"/>
                <w:szCs w:val="20"/>
              </w:rPr>
            </w:pPr>
          </w:p>
        </w:tc>
        <w:tc>
          <w:tcPr>
            <w:tcW w:w="900" w:type="dxa"/>
            <w:hideMark/>
          </w:tcPr>
          <w:p w:rsidR="004B3695" w:rsidRPr="00952469" w:rsidRDefault="004B3695" w:rsidP="00E030DC">
            <w:pPr>
              <w:pStyle w:val="NoSpacing"/>
              <w:rPr>
                <w:rFonts w:ascii="Arial Narrow" w:hAnsi="Arial Narrow"/>
                <w:sz w:val="20"/>
                <w:szCs w:val="20"/>
              </w:rPr>
            </w:pPr>
            <w:r w:rsidRPr="00952469">
              <w:rPr>
                <w:rFonts w:ascii="Arial Narrow" w:hAnsi="Arial Narrow"/>
                <w:sz w:val="20"/>
                <w:szCs w:val="20"/>
              </w:rPr>
              <w:t>7.4.1.2.3</w:t>
            </w:r>
          </w:p>
        </w:tc>
        <w:tc>
          <w:tcPr>
            <w:tcW w:w="5040" w:type="dxa"/>
            <w:hideMark/>
          </w:tcPr>
          <w:p w:rsidR="004B3695" w:rsidRPr="00952469" w:rsidRDefault="004B3695" w:rsidP="00E030DC">
            <w:pPr>
              <w:pStyle w:val="NoSpacing"/>
              <w:rPr>
                <w:rFonts w:ascii="Arial Narrow" w:hAnsi="Arial Narrow"/>
                <w:sz w:val="20"/>
                <w:szCs w:val="20"/>
              </w:rPr>
            </w:pPr>
            <w:r w:rsidRPr="00952469">
              <w:rPr>
                <w:rFonts w:ascii="Arial Narrow" w:hAnsi="Arial Narrow"/>
                <w:sz w:val="20"/>
                <w:szCs w:val="20"/>
              </w:rPr>
              <w:t xml:space="preserve">Use the presence of the cell wall and chloroplasts to distinguish between plant and animal cells.  </w:t>
            </w:r>
            <w:r w:rsidRPr="00952469">
              <w:rPr>
                <w:rFonts w:ascii="Arial Narrow" w:hAnsi="Arial Narrow"/>
                <w:i/>
                <w:iCs/>
                <w:sz w:val="20"/>
                <w:szCs w:val="20"/>
              </w:rPr>
              <w:t>For example:</w:t>
            </w:r>
            <w:r w:rsidRPr="00952469">
              <w:rPr>
                <w:rFonts w:ascii="Arial Narrow" w:hAnsi="Arial Narrow"/>
                <w:sz w:val="20"/>
                <w:szCs w:val="20"/>
              </w:rPr>
              <w:t xml:space="preserve"> Compare microscopic views of plant cells and animal cells.</w:t>
            </w:r>
          </w:p>
        </w:tc>
        <w:tc>
          <w:tcPr>
            <w:tcW w:w="5040" w:type="dxa"/>
          </w:tcPr>
          <w:p w:rsidR="004B3695" w:rsidRPr="00952469" w:rsidRDefault="004B3695" w:rsidP="00E030DC">
            <w:pPr>
              <w:pStyle w:val="NoSpacing"/>
              <w:rPr>
                <w:rFonts w:ascii="Arial Narrow" w:hAnsi="Arial Narrow"/>
                <w:sz w:val="20"/>
                <w:szCs w:val="20"/>
              </w:rPr>
            </w:pPr>
          </w:p>
        </w:tc>
      </w:tr>
      <w:tr w:rsidR="004B3695" w:rsidRPr="00952469" w:rsidTr="00952469">
        <w:trPr>
          <w:trHeight w:val="870"/>
        </w:trPr>
        <w:tc>
          <w:tcPr>
            <w:tcW w:w="1098" w:type="dxa"/>
            <w:hideMark/>
          </w:tcPr>
          <w:p w:rsidR="004B3695" w:rsidRPr="00952469" w:rsidRDefault="004B3695" w:rsidP="00E030DC">
            <w:pPr>
              <w:pStyle w:val="NoSpacing"/>
              <w:rPr>
                <w:rFonts w:ascii="Arial Narrow" w:hAnsi="Arial Narrow"/>
                <w:sz w:val="20"/>
                <w:szCs w:val="20"/>
              </w:rPr>
            </w:pPr>
            <w:r w:rsidRPr="00952469">
              <w:rPr>
                <w:rFonts w:ascii="Arial Narrow" w:hAnsi="Arial Narrow"/>
                <w:sz w:val="20"/>
                <w:szCs w:val="20"/>
              </w:rPr>
              <w:t xml:space="preserve">2. </w:t>
            </w:r>
            <w:proofErr w:type="spellStart"/>
            <w:r w:rsidRPr="00952469">
              <w:rPr>
                <w:rFonts w:ascii="Arial Narrow" w:hAnsi="Arial Narrow"/>
                <w:sz w:val="20"/>
                <w:szCs w:val="20"/>
              </w:rPr>
              <w:t>Interdepen-dence</w:t>
            </w:r>
            <w:proofErr w:type="spellEnd"/>
            <w:r w:rsidRPr="00952469">
              <w:rPr>
                <w:rFonts w:ascii="Arial Narrow" w:hAnsi="Arial Narrow"/>
                <w:sz w:val="20"/>
                <w:szCs w:val="20"/>
              </w:rPr>
              <w:t xml:space="preserve"> Among Living Systems</w:t>
            </w:r>
          </w:p>
        </w:tc>
        <w:tc>
          <w:tcPr>
            <w:tcW w:w="1800" w:type="dxa"/>
            <w:hideMark/>
          </w:tcPr>
          <w:p w:rsidR="004B3695" w:rsidRPr="00952469" w:rsidRDefault="004B3695" w:rsidP="00E030DC">
            <w:pPr>
              <w:pStyle w:val="NoSpacing"/>
              <w:rPr>
                <w:rFonts w:ascii="Arial Narrow" w:hAnsi="Arial Narrow"/>
                <w:sz w:val="20"/>
                <w:szCs w:val="20"/>
              </w:rPr>
            </w:pPr>
            <w:r w:rsidRPr="00952469">
              <w:rPr>
                <w:rFonts w:ascii="Arial Narrow" w:hAnsi="Arial Narrow"/>
                <w:sz w:val="20"/>
                <w:szCs w:val="20"/>
              </w:rPr>
              <w:t xml:space="preserve">1. Natural systems include a variety of organisms that interact with one another in several ways. </w:t>
            </w:r>
          </w:p>
        </w:tc>
        <w:tc>
          <w:tcPr>
            <w:tcW w:w="900" w:type="dxa"/>
            <w:hideMark/>
          </w:tcPr>
          <w:p w:rsidR="004B3695" w:rsidRPr="00952469" w:rsidRDefault="004B3695" w:rsidP="00E030DC">
            <w:pPr>
              <w:pStyle w:val="NoSpacing"/>
              <w:rPr>
                <w:rFonts w:ascii="Arial Narrow" w:hAnsi="Arial Narrow"/>
                <w:sz w:val="20"/>
                <w:szCs w:val="20"/>
              </w:rPr>
            </w:pPr>
            <w:r w:rsidRPr="00952469">
              <w:rPr>
                <w:rFonts w:ascii="Arial Narrow" w:hAnsi="Arial Narrow"/>
                <w:sz w:val="20"/>
                <w:szCs w:val="20"/>
              </w:rPr>
              <w:t>7.4.2.1.1</w:t>
            </w:r>
          </w:p>
        </w:tc>
        <w:tc>
          <w:tcPr>
            <w:tcW w:w="5040" w:type="dxa"/>
            <w:hideMark/>
          </w:tcPr>
          <w:p w:rsidR="004B3695" w:rsidRPr="00952469" w:rsidRDefault="004B3695" w:rsidP="00E030DC">
            <w:pPr>
              <w:pStyle w:val="NoSpacing"/>
              <w:rPr>
                <w:rFonts w:ascii="Arial Narrow" w:hAnsi="Arial Narrow"/>
                <w:sz w:val="20"/>
                <w:szCs w:val="20"/>
              </w:rPr>
            </w:pPr>
            <w:r w:rsidRPr="00952469">
              <w:rPr>
                <w:rFonts w:ascii="Arial Narrow" w:hAnsi="Arial Narrow"/>
                <w:sz w:val="20"/>
                <w:szCs w:val="20"/>
              </w:rPr>
              <w:t>Identify a variety of populations and communities in an ecosystem and describe the relationships among the populations and communities in a stable ecosystem.</w:t>
            </w:r>
          </w:p>
        </w:tc>
        <w:tc>
          <w:tcPr>
            <w:tcW w:w="5040" w:type="dxa"/>
          </w:tcPr>
          <w:p w:rsidR="004B3695" w:rsidRPr="00952469" w:rsidRDefault="004B3695" w:rsidP="00E030DC">
            <w:pPr>
              <w:pStyle w:val="NoSpacing"/>
              <w:rPr>
                <w:rFonts w:ascii="Arial Narrow" w:hAnsi="Arial Narrow"/>
                <w:sz w:val="20"/>
                <w:szCs w:val="20"/>
              </w:rPr>
            </w:pPr>
          </w:p>
        </w:tc>
      </w:tr>
      <w:tr w:rsidR="004B3695" w:rsidRPr="00952469" w:rsidTr="00952469">
        <w:trPr>
          <w:trHeight w:val="855"/>
        </w:trPr>
        <w:tc>
          <w:tcPr>
            <w:tcW w:w="1098" w:type="dxa"/>
          </w:tcPr>
          <w:p w:rsidR="004B3695" w:rsidRPr="00952469" w:rsidRDefault="004B3695" w:rsidP="00E030DC">
            <w:pPr>
              <w:pStyle w:val="NoSpacing"/>
              <w:rPr>
                <w:rFonts w:ascii="Arial Narrow" w:hAnsi="Arial Narrow"/>
                <w:sz w:val="20"/>
                <w:szCs w:val="20"/>
              </w:rPr>
            </w:pPr>
          </w:p>
        </w:tc>
        <w:tc>
          <w:tcPr>
            <w:tcW w:w="1800" w:type="dxa"/>
          </w:tcPr>
          <w:p w:rsidR="004B3695" w:rsidRPr="00952469" w:rsidRDefault="004B3695" w:rsidP="00E030DC">
            <w:pPr>
              <w:pStyle w:val="NoSpacing"/>
              <w:rPr>
                <w:rFonts w:ascii="Arial Narrow" w:hAnsi="Arial Narrow"/>
                <w:sz w:val="20"/>
                <w:szCs w:val="20"/>
              </w:rPr>
            </w:pPr>
          </w:p>
        </w:tc>
        <w:tc>
          <w:tcPr>
            <w:tcW w:w="900" w:type="dxa"/>
            <w:hideMark/>
          </w:tcPr>
          <w:p w:rsidR="004B3695" w:rsidRPr="00952469" w:rsidRDefault="004B3695" w:rsidP="00E030DC">
            <w:pPr>
              <w:pStyle w:val="NoSpacing"/>
              <w:rPr>
                <w:rFonts w:ascii="Arial Narrow" w:hAnsi="Arial Narrow"/>
                <w:sz w:val="20"/>
                <w:szCs w:val="20"/>
              </w:rPr>
            </w:pPr>
            <w:r w:rsidRPr="00952469">
              <w:rPr>
                <w:rFonts w:ascii="Arial Narrow" w:hAnsi="Arial Narrow"/>
                <w:sz w:val="20"/>
                <w:szCs w:val="20"/>
              </w:rPr>
              <w:t>7.4.2.1.2</w:t>
            </w:r>
          </w:p>
        </w:tc>
        <w:tc>
          <w:tcPr>
            <w:tcW w:w="5040" w:type="dxa"/>
            <w:hideMark/>
          </w:tcPr>
          <w:p w:rsidR="004B3695" w:rsidRPr="00952469" w:rsidRDefault="004B3695" w:rsidP="00E030DC">
            <w:pPr>
              <w:pStyle w:val="NoSpacing"/>
              <w:rPr>
                <w:rFonts w:ascii="Arial Narrow" w:hAnsi="Arial Narrow"/>
                <w:sz w:val="20"/>
                <w:szCs w:val="20"/>
              </w:rPr>
            </w:pPr>
            <w:r w:rsidRPr="00952469">
              <w:rPr>
                <w:rFonts w:ascii="Arial Narrow" w:hAnsi="Arial Narrow"/>
                <w:sz w:val="20"/>
                <w:szCs w:val="20"/>
              </w:rPr>
              <w:t>Compare and contrast the roles of organisms within the following relationships: predator/prey, parasite/host, and producer/consumer/decomposer.</w:t>
            </w:r>
          </w:p>
        </w:tc>
        <w:tc>
          <w:tcPr>
            <w:tcW w:w="5040" w:type="dxa"/>
          </w:tcPr>
          <w:p w:rsidR="004B3695" w:rsidRPr="00952469" w:rsidRDefault="004B3695" w:rsidP="00E030DC">
            <w:pPr>
              <w:pStyle w:val="NoSpacing"/>
              <w:rPr>
                <w:rFonts w:ascii="Arial Narrow" w:hAnsi="Arial Narrow"/>
                <w:sz w:val="20"/>
                <w:szCs w:val="20"/>
              </w:rPr>
            </w:pPr>
          </w:p>
        </w:tc>
      </w:tr>
      <w:tr w:rsidR="004B3695" w:rsidRPr="00952469" w:rsidTr="00952469">
        <w:trPr>
          <w:trHeight w:val="1110"/>
        </w:trPr>
        <w:tc>
          <w:tcPr>
            <w:tcW w:w="1098" w:type="dxa"/>
          </w:tcPr>
          <w:p w:rsidR="004B3695" w:rsidRPr="00952469" w:rsidRDefault="004B3695" w:rsidP="00E030DC">
            <w:pPr>
              <w:pStyle w:val="NoSpacing"/>
              <w:rPr>
                <w:rFonts w:ascii="Arial Narrow" w:hAnsi="Arial Narrow"/>
                <w:sz w:val="20"/>
                <w:szCs w:val="20"/>
              </w:rPr>
            </w:pPr>
          </w:p>
        </w:tc>
        <w:tc>
          <w:tcPr>
            <w:tcW w:w="1800" w:type="dxa"/>
          </w:tcPr>
          <w:p w:rsidR="004B3695" w:rsidRPr="00952469" w:rsidRDefault="004B3695" w:rsidP="00E030DC">
            <w:pPr>
              <w:pStyle w:val="NoSpacing"/>
              <w:rPr>
                <w:rFonts w:ascii="Arial Narrow" w:hAnsi="Arial Narrow"/>
                <w:sz w:val="20"/>
                <w:szCs w:val="20"/>
              </w:rPr>
            </w:pPr>
          </w:p>
        </w:tc>
        <w:tc>
          <w:tcPr>
            <w:tcW w:w="900" w:type="dxa"/>
            <w:hideMark/>
          </w:tcPr>
          <w:p w:rsidR="004B3695" w:rsidRPr="00952469" w:rsidRDefault="004B3695" w:rsidP="00E030DC">
            <w:pPr>
              <w:pStyle w:val="NoSpacing"/>
              <w:rPr>
                <w:rFonts w:ascii="Arial Narrow" w:hAnsi="Arial Narrow"/>
                <w:sz w:val="20"/>
                <w:szCs w:val="20"/>
              </w:rPr>
            </w:pPr>
            <w:r w:rsidRPr="00952469">
              <w:rPr>
                <w:rFonts w:ascii="Arial Narrow" w:hAnsi="Arial Narrow"/>
                <w:sz w:val="20"/>
                <w:szCs w:val="20"/>
              </w:rPr>
              <w:t>7.4.2.1.3</w:t>
            </w:r>
          </w:p>
        </w:tc>
        <w:tc>
          <w:tcPr>
            <w:tcW w:w="5040" w:type="dxa"/>
            <w:hideMark/>
          </w:tcPr>
          <w:p w:rsidR="004B3695" w:rsidRPr="00952469" w:rsidRDefault="004B3695" w:rsidP="00E030DC">
            <w:pPr>
              <w:pStyle w:val="NoSpacing"/>
              <w:rPr>
                <w:rFonts w:ascii="Arial Narrow" w:hAnsi="Arial Narrow"/>
                <w:sz w:val="20"/>
                <w:szCs w:val="20"/>
              </w:rPr>
            </w:pPr>
            <w:r w:rsidRPr="00952469">
              <w:rPr>
                <w:rFonts w:ascii="Arial Narrow" w:hAnsi="Arial Narrow"/>
                <w:sz w:val="20"/>
                <w:szCs w:val="20"/>
              </w:rPr>
              <w:t xml:space="preserve">Explain how the number of populations an ecosystem can support depends on the biotic resources available as well as abiotic factors such as amount of light and water, temperature range and soil composition. </w:t>
            </w:r>
          </w:p>
        </w:tc>
        <w:tc>
          <w:tcPr>
            <w:tcW w:w="5040" w:type="dxa"/>
          </w:tcPr>
          <w:p w:rsidR="004B3695" w:rsidRPr="00952469" w:rsidRDefault="004B3695" w:rsidP="00E030DC">
            <w:pPr>
              <w:pStyle w:val="NoSpacing"/>
              <w:rPr>
                <w:rFonts w:ascii="Arial Narrow" w:hAnsi="Arial Narrow"/>
                <w:sz w:val="20"/>
                <w:szCs w:val="20"/>
              </w:rPr>
            </w:pPr>
          </w:p>
        </w:tc>
      </w:tr>
      <w:tr w:rsidR="004B3695" w:rsidRPr="00952469" w:rsidTr="00952469">
        <w:trPr>
          <w:trHeight w:val="1110"/>
        </w:trPr>
        <w:tc>
          <w:tcPr>
            <w:tcW w:w="1098" w:type="dxa"/>
          </w:tcPr>
          <w:p w:rsidR="004B3695" w:rsidRPr="00952469" w:rsidRDefault="004B3695" w:rsidP="00E030DC">
            <w:pPr>
              <w:pStyle w:val="NoSpacing"/>
              <w:rPr>
                <w:rFonts w:ascii="Arial Narrow" w:hAnsi="Arial Narrow"/>
                <w:sz w:val="20"/>
                <w:szCs w:val="20"/>
              </w:rPr>
            </w:pPr>
          </w:p>
        </w:tc>
        <w:tc>
          <w:tcPr>
            <w:tcW w:w="1800" w:type="dxa"/>
          </w:tcPr>
          <w:p w:rsidR="004B3695" w:rsidRPr="00952469" w:rsidRDefault="004B3695" w:rsidP="00E030DC">
            <w:pPr>
              <w:pStyle w:val="NoSpacing"/>
              <w:rPr>
                <w:rFonts w:ascii="Arial Narrow" w:hAnsi="Arial Narrow"/>
                <w:sz w:val="20"/>
                <w:szCs w:val="20"/>
              </w:rPr>
            </w:pPr>
          </w:p>
        </w:tc>
        <w:tc>
          <w:tcPr>
            <w:tcW w:w="900" w:type="dxa"/>
            <w:hideMark/>
          </w:tcPr>
          <w:p w:rsidR="004B3695" w:rsidRPr="00952469" w:rsidRDefault="004B3695" w:rsidP="00E030DC">
            <w:pPr>
              <w:pStyle w:val="NoSpacing"/>
              <w:rPr>
                <w:rFonts w:ascii="Arial Narrow" w:hAnsi="Arial Narrow"/>
                <w:sz w:val="20"/>
                <w:szCs w:val="20"/>
              </w:rPr>
            </w:pPr>
            <w:r w:rsidRPr="00952469">
              <w:rPr>
                <w:rFonts w:ascii="Arial Narrow" w:hAnsi="Arial Narrow"/>
                <w:sz w:val="20"/>
                <w:szCs w:val="20"/>
              </w:rPr>
              <w:t>7.4.2.2.1</w:t>
            </w:r>
          </w:p>
        </w:tc>
        <w:tc>
          <w:tcPr>
            <w:tcW w:w="5040" w:type="dxa"/>
            <w:hideMark/>
          </w:tcPr>
          <w:p w:rsidR="004B3695" w:rsidRPr="00952469" w:rsidRDefault="004B3695" w:rsidP="00E030DC">
            <w:pPr>
              <w:pStyle w:val="NoSpacing"/>
              <w:rPr>
                <w:rFonts w:ascii="Arial Narrow" w:hAnsi="Arial Narrow"/>
                <w:sz w:val="20"/>
                <w:szCs w:val="20"/>
              </w:rPr>
            </w:pPr>
            <w:r w:rsidRPr="00952469">
              <w:rPr>
                <w:rFonts w:ascii="Arial Narrow" w:hAnsi="Arial Narrow"/>
                <w:sz w:val="20"/>
                <w:szCs w:val="20"/>
              </w:rPr>
              <w:t xml:space="preserve">Recognize that producers use the energy from sunlight to make sugars from carbon dioxide and water through a process called photosynthesis. This food can be used immediately, stored for later use, or used by other organisms.  </w:t>
            </w:r>
          </w:p>
        </w:tc>
        <w:tc>
          <w:tcPr>
            <w:tcW w:w="5040" w:type="dxa"/>
          </w:tcPr>
          <w:p w:rsidR="004B3695" w:rsidRPr="00952469" w:rsidRDefault="004B3695" w:rsidP="00E030DC">
            <w:pPr>
              <w:pStyle w:val="NoSpacing"/>
              <w:rPr>
                <w:rFonts w:ascii="Arial Narrow" w:hAnsi="Arial Narrow"/>
                <w:sz w:val="20"/>
                <w:szCs w:val="20"/>
              </w:rPr>
            </w:pPr>
          </w:p>
        </w:tc>
      </w:tr>
      <w:tr w:rsidR="004B3695" w:rsidRPr="00952469" w:rsidTr="00952469">
        <w:trPr>
          <w:trHeight w:val="855"/>
        </w:trPr>
        <w:tc>
          <w:tcPr>
            <w:tcW w:w="1098" w:type="dxa"/>
          </w:tcPr>
          <w:p w:rsidR="004B3695" w:rsidRPr="00952469" w:rsidRDefault="004B3695" w:rsidP="00E030DC">
            <w:pPr>
              <w:pStyle w:val="NoSpacing"/>
              <w:rPr>
                <w:rFonts w:ascii="Arial Narrow" w:hAnsi="Arial Narrow"/>
                <w:sz w:val="20"/>
                <w:szCs w:val="20"/>
              </w:rPr>
            </w:pPr>
          </w:p>
        </w:tc>
        <w:tc>
          <w:tcPr>
            <w:tcW w:w="1800" w:type="dxa"/>
          </w:tcPr>
          <w:p w:rsidR="004B3695" w:rsidRPr="00952469" w:rsidRDefault="004B3695" w:rsidP="00E030DC">
            <w:pPr>
              <w:pStyle w:val="NoSpacing"/>
              <w:rPr>
                <w:rFonts w:ascii="Arial Narrow" w:hAnsi="Arial Narrow"/>
                <w:sz w:val="20"/>
                <w:szCs w:val="20"/>
              </w:rPr>
            </w:pPr>
          </w:p>
        </w:tc>
        <w:tc>
          <w:tcPr>
            <w:tcW w:w="900" w:type="dxa"/>
            <w:hideMark/>
          </w:tcPr>
          <w:p w:rsidR="004B3695" w:rsidRPr="00952469" w:rsidRDefault="004B3695" w:rsidP="00E030DC">
            <w:pPr>
              <w:pStyle w:val="NoSpacing"/>
              <w:rPr>
                <w:rFonts w:ascii="Arial Narrow" w:hAnsi="Arial Narrow"/>
                <w:sz w:val="20"/>
                <w:szCs w:val="20"/>
              </w:rPr>
            </w:pPr>
            <w:r w:rsidRPr="00952469">
              <w:rPr>
                <w:rFonts w:ascii="Arial Narrow" w:hAnsi="Arial Narrow"/>
                <w:sz w:val="20"/>
                <w:szCs w:val="20"/>
              </w:rPr>
              <w:t>7.4.2.2.2</w:t>
            </w:r>
          </w:p>
        </w:tc>
        <w:tc>
          <w:tcPr>
            <w:tcW w:w="5040" w:type="dxa"/>
            <w:hideMark/>
          </w:tcPr>
          <w:p w:rsidR="004B3695" w:rsidRPr="00952469" w:rsidRDefault="004B3695" w:rsidP="00E030DC">
            <w:pPr>
              <w:pStyle w:val="NoSpacing"/>
              <w:rPr>
                <w:rFonts w:ascii="Arial Narrow" w:hAnsi="Arial Narrow"/>
                <w:sz w:val="20"/>
                <w:szCs w:val="20"/>
              </w:rPr>
            </w:pPr>
            <w:r w:rsidRPr="00952469">
              <w:rPr>
                <w:rFonts w:ascii="Arial Narrow" w:hAnsi="Arial Narrow"/>
                <w:sz w:val="20"/>
                <w:szCs w:val="20"/>
              </w:rPr>
              <w:t xml:space="preserve">Describe the roles and relationships among producers, consumers, and decomposers in changing energy from one form to another in a food web within an ecosystem. </w:t>
            </w:r>
          </w:p>
        </w:tc>
        <w:tc>
          <w:tcPr>
            <w:tcW w:w="5040" w:type="dxa"/>
          </w:tcPr>
          <w:p w:rsidR="004B3695" w:rsidRPr="00952469" w:rsidRDefault="004B3695" w:rsidP="00E030DC">
            <w:pPr>
              <w:pStyle w:val="NoSpacing"/>
              <w:rPr>
                <w:rFonts w:ascii="Arial Narrow" w:hAnsi="Arial Narrow"/>
                <w:sz w:val="20"/>
                <w:szCs w:val="20"/>
              </w:rPr>
            </w:pPr>
          </w:p>
        </w:tc>
      </w:tr>
      <w:tr w:rsidR="004B3695" w:rsidRPr="00952469" w:rsidTr="00952469">
        <w:trPr>
          <w:trHeight w:val="1380"/>
        </w:trPr>
        <w:tc>
          <w:tcPr>
            <w:tcW w:w="1098" w:type="dxa"/>
          </w:tcPr>
          <w:p w:rsidR="004B3695" w:rsidRPr="00952469" w:rsidRDefault="004B3695" w:rsidP="00E030DC">
            <w:pPr>
              <w:pStyle w:val="NoSpacing"/>
              <w:rPr>
                <w:rFonts w:ascii="Arial Narrow" w:hAnsi="Arial Narrow"/>
                <w:sz w:val="20"/>
                <w:szCs w:val="20"/>
              </w:rPr>
            </w:pPr>
          </w:p>
        </w:tc>
        <w:tc>
          <w:tcPr>
            <w:tcW w:w="1800" w:type="dxa"/>
          </w:tcPr>
          <w:p w:rsidR="004B3695" w:rsidRPr="00952469" w:rsidRDefault="004B3695" w:rsidP="00E030DC">
            <w:pPr>
              <w:pStyle w:val="NoSpacing"/>
              <w:rPr>
                <w:rFonts w:ascii="Arial Narrow" w:hAnsi="Arial Narrow"/>
                <w:sz w:val="20"/>
                <w:szCs w:val="20"/>
              </w:rPr>
            </w:pPr>
          </w:p>
        </w:tc>
        <w:tc>
          <w:tcPr>
            <w:tcW w:w="900" w:type="dxa"/>
            <w:hideMark/>
          </w:tcPr>
          <w:p w:rsidR="004B3695" w:rsidRPr="00952469" w:rsidRDefault="004B3695" w:rsidP="00E030DC">
            <w:pPr>
              <w:pStyle w:val="NoSpacing"/>
              <w:rPr>
                <w:rFonts w:ascii="Arial Narrow" w:hAnsi="Arial Narrow"/>
                <w:sz w:val="20"/>
                <w:szCs w:val="20"/>
              </w:rPr>
            </w:pPr>
            <w:r w:rsidRPr="00952469">
              <w:rPr>
                <w:rFonts w:ascii="Arial Narrow" w:hAnsi="Arial Narrow"/>
                <w:sz w:val="20"/>
                <w:szCs w:val="20"/>
              </w:rPr>
              <w:t>7.4.2.2.3</w:t>
            </w:r>
          </w:p>
        </w:tc>
        <w:tc>
          <w:tcPr>
            <w:tcW w:w="5040" w:type="dxa"/>
            <w:hideMark/>
          </w:tcPr>
          <w:p w:rsidR="004B3695" w:rsidRPr="00952469" w:rsidRDefault="004B3695" w:rsidP="00E030DC">
            <w:pPr>
              <w:pStyle w:val="NoSpacing"/>
              <w:rPr>
                <w:rFonts w:ascii="Arial Narrow" w:hAnsi="Arial Narrow"/>
                <w:sz w:val="20"/>
                <w:szCs w:val="20"/>
              </w:rPr>
            </w:pPr>
            <w:r w:rsidRPr="00952469">
              <w:rPr>
                <w:rFonts w:ascii="Arial Narrow" w:hAnsi="Arial Narrow"/>
                <w:sz w:val="20"/>
                <w:szCs w:val="20"/>
              </w:rPr>
              <w:t xml:space="preserve">Explain that the total amount of matter in an ecosystem remains the same as it is transferred between organisms and their physical environment, even though its form and location change. </w:t>
            </w:r>
            <w:r w:rsidRPr="00952469">
              <w:rPr>
                <w:rFonts w:ascii="Arial Narrow" w:hAnsi="Arial Narrow"/>
                <w:i/>
                <w:iCs/>
                <w:sz w:val="20"/>
                <w:szCs w:val="20"/>
              </w:rPr>
              <w:t>For example:</w:t>
            </w:r>
            <w:r w:rsidRPr="00952469">
              <w:rPr>
                <w:rFonts w:ascii="Arial Narrow" w:hAnsi="Arial Narrow"/>
                <w:sz w:val="20"/>
                <w:szCs w:val="20"/>
              </w:rPr>
              <w:t xml:space="preserve"> Construct a food web to trace the flow of matter in an ecosystem.</w:t>
            </w:r>
          </w:p>
        </w:tc>
        <w:tc>
          <w:tcPr>
            <w:tcW w:w="5040" w:type="dxa"/>
          </w:tcPr>
          <w:p w:rsidR="004B3695" w:rsidRPr="00952469" w:rsidRDefault="004B3695" w:rsidP="00E030DC">
            <w:pPr>
              <w:pStyle w:val="NoSpacing"/>
              <w:rPr>
                <w:rFonts w:ascii="Arial Narrow" w:hAnsi="Arial Narrow"/>
                <w:sz w:val="20"/>
                <w:szCs w:val="20"/>
              </w:rPr>
            </w:pPr>
          </w:p>
        </w:tc>
      </w:tr>
      <w:tr w:rsidR="00952469" w:rsidRPr="00952469" w:rsidTr="00952469">
        <w:trPr>
          <w:trHeight w:val="1320"/>
        </w:trPr>
        <w:tc>
          <w:tcPr>
            <w:tcW w:w="1098" w:type="dxa"/>
            <w:hideMark/>
          </w:tcPr>
          <w:p w:rsidR="00952469" w:rsidRPr="00952469" w:rsidRDefault="00952469" w:rsidP="00E030DC">
            <w:pPr>
              <w:pStyle w:val="NoSpacing"/>
              <w:rPr>
                <w:rFonts w:ascii="Arial Narrow" w:hAnsi="Arial Narrow"/>
                <w:sz w:val="20"/>
                <w:szCs w:val="20"/>
              </w:rPr>
            </w:pPr>
            <w:r w:rsidRPr="00952469">
              <w:rPr>
                <w:rFonts w:ascii="Arial Narrow" w:hAnsi="Arial Narrow"/>
                <w:sz w:val="20"/>
                <w:szCs w:val="20"/>
              </w:rPr>
              <w:t>3. Evolution in Living Systems</w:t>
            </w:r>
          </w:p>
        </w:tc>
        <w:tc>
          <w:tcPr>
            <w:tcW w:w="1800" w:type="dxa"/>
            <w:hideMark/>
          </w:tcPr>
          <w:p w:rsidR="00952469" w:rsidRPr="00952469" w:rsidRDefault="00952469" w:rsidP="00E030DC">
            <w:pPr>
              <w:pStyle w:val="NoSpacing"/>
              <w:rPr>
                <w:rFonts w:ascii="Arial Narrow" w:hAnsi="Arial Narrow"/>
                <w:sz w:val="20"/>
                <w:szCs w:val="20"/>
              </w:rPr>
            </w:pPr>
            <w:r w:rsidRPr="00952469">
              <w:rPr>
                <w:rFonts w:ascii="Arial Narrow" w:hAnsi="Arial Narrow"/>
                <w:sz w:val="20"/>
                <w:szCs w:val="20"/>
              </w:rPr>
              <w:t xml:space="preserve">1. Reproduction is a characteristic of all organisms and is essential for the continuation of a species. Hereditary </w:t>
            </w:r>
            <w:r w:rsidRPr="00952469">
              <w:rPr>
                <w:rFonts w:ascii="Arial Narrow" w:hAnsi="Arial Narrow"/>
                <w:sz w:val="20"/>
                <w:szCs w:val="20"/>
              </w:rPr>
              <w:lastRenderedPageBreak/>
              <w:t xml:space="preserve">information is contained in genes which are inherited through asexual or sexual reproduction. </w:t>
            </w:r>
          </w:p>
        </w:tc>
        <w:tc>
          <w:tcPr>
            <w:tcW w:w="900" w:type="dxa"/>
            <w:hideMark/>
          </w:tcPr>
          <w:p w:rsidR="00952469" w:rsidRPr="00952469" w:rsidRDefault="00952469" w:rsidP="00E030DC">
            <w:pPr>
              <w:pStyle w:val="NoSpacing"/>
              <w:rPr>
                <w:rFonts w:ascii="Arial Narrow" w:hAnsi="Arial Narrow"/>
                <w:sz w:val="20"/>
                <w:szCs w:val="20"/>
              </w:rPr>
            </w:pPr>
            <w:r w:rsidRPr="00952469">
              <w:rPr>
                <w:rFonts w:ascii="Arial Narrow" w:hAnsi="Arial Narrow"/>
                <w:sz w:val="20"/>
                <w:szCs w:val="20"/>
              </w:rPr>
              <w:lastRenderedPageBreak/>
              <w:t>7.4.3.2.3</w:t>
            </w:r>
          </w:p>
        </w:tc>
        <w:tc>
          <w:tcPr>
            <w:tcW w:w="5040" w:type="dxa"/>
            <w:hideMark/>
          </w:tcPr>
          <w:p w:rsidR="00952469" w:rsidRPr="00952469" w:rsidRDefault="00952469" w:rsidP="00E030DC">
            <w:pPr>
              <w:pStyle w:val="NoSpacing"/>
              <w:rPr>
                <w:rFonts w:ascii="Arial Narrow" w:hAnsi="Arial Narrow"/>
                <w:sz w:val="20"/>
                <w:szCs w:val="20"/>
              </w:rPr>
            </w:pPr>
            <w:r w:rsidRPr="00952469">
              <w:rPr>
                <w:rFonts w:ascii="Arial Narrow" w:hAnsi="Arial Narrow"/>
                <w:sz w:val="20"/>
                <w:szCs w:val="20"/>
              </w:rPr>
              <w:t>Recognize that variation exists in every population and describe how a variation can help or hinder an organism’s ability to survive.</w:t>
            </w:r>
          </w:p>
        </w:tc>
        <w:tc>
          <w:tcPr>
            <w:tcW w:w="5040" w:type="dxa"/>
          </w:tcPr>
          <w:p w:rsidR="00952469" w:rsidRPr="00952469" w:rsidRDefault="00952469" w:rsidP="00E030DC">
            <w:pPr>
              <w:pStyle w:val="NoSpacing"/>
              <w:rPr>
                <w:rFonts w:ascii="Arial Narrow" w:hAnsi="Arial Narrow"/>
                <w:sz w:val="20"/>
                <w:szCs w:val="20"/>
              </w:rPr>
            </w:pPr>
          </w:p>
        </w:tc>
      </w:tr>
      <w:tr w:rsidR="00952469" w:rsidRPr="00952469" w:rsidTr="00952469">
        <w:trPr>
          <w:trHeight w:val="1350"/>
        </w:trPr>
        <w:tc>
          <w:tcPr>
            <w:tcW w:w="1098" w:type="dxa"/>
          </w:tcPr>
          <w:p w:rsidR="00952469" w:rsidRPr="00952469" w:rsidRDefault="00952469" w:rsidP="00E030DC">
            <w:pPr>
              <w:pStyle w:val="NoSpacing"/>
              <w:rPr>
                <w:rFonts w:ascii="Arial Narrow" w:hAnsi="Arial Narrow"/>
                <w:sz w:val="20"/>
                <w:szCs w:val="20"/>
              </w:rPr>
            </w:pPr>
          </w:p>
        </w:tc>
        <w:tc>
          <w:tcPr>
            <w:tcW w:w="1800" w:type="dxa"/>
          </w:tcPr>
          <w:p w:rsidR="00952469" w:rsidRPr="00952469" w:rsidRDefault="00952469" w:rsidP="00E030DC">
            <w:pPr>
              <w:pStyle w:val="NoSpacing"/>
              <w:rPr>
                <w:rFonts w:ascii="Arial Narrow" w:hAnsi="Arial Narrow"/>
                <w:sz w:val="20"/>
                <w:szCs w:val="20"/>
              </w:rPr>
            </w:pPr>
          </w:p>
        </w:tc>
        <w:tc>
          <w:tcPr>
            <w:tcW w:w="900" w:type="dxa"/>
            <w:hideMark/>
          </w:tcPr>
          <w:p w:rsidR="00952469" w:rsidRPr="00952469" w:rsidRDefault="00952469" w:rsidP="00E030DC">
            <w:pPr>
              <w:pStyle w:val="NoSpacing"/>
              <w:rPr>
                <w:rFonts w:ascii="Arial Narrow" w:hAnsi="Arial Narrow"/>
                <w:sz w:val="20"/>
                <w:szCs w:val="20"/>
              </w:rPr>
            </w:pPr>
            <w:r w:rsidRPr="00952469">
              <w:rPr>
                <w:rFonts w:ascii="Arial Narrow" w:hAnsi="Arial Narrow"/>
                <w:sz w:val="20"/>
                <w:szCs w:val="20"/>
              </w:rPr>
              <w:t>7.4.4.1.1</w:t>
            </w:r>
          </w:p>
        </w:tc>
        <w:tc>
          <w:tcPr>
            <w:tcW w:w="5040" w:type="dxa"/>
            <w:hideMark/>
          </w:tcPr>
          <w:p w:rsidR="00952469" w:rsidRPr="00952469" w:rsidRDefault="00952469" w:rsidP="00E030DC">
            <w:pPr>
              <w:pStyle w:val="NoSpacing"/>
              <w:rPr>
                <w:rFonts w:ascii="Arial Narrow" w:hAnsi="Arial Narrow"/>
                <w:sz w:val="20"/>
                <w:szCs w:val="20"/>
              </w:rPr>
            </w:pPr>
            <w:r w:rsidRPr="00952469">
              <w:rPr>
                <w:rFonts w:ascii="Arial Narrow" w:hAnsi="Arial Narrow"/>
                <w:sz w:val="20"/>
                <w:szCs w:val="20"/>
              </w:rPr>
              <w:t xml:space="preserve">Describe examples where selective breeding has resulted in new varieties of cultivated plants and particular traits in domesticated animals. </w:t>
            </w:r>
          </w:p>
        </w:tc>
        <w:tc>
          <w:tcPr>
            <w:tcW w:w="5040" w:type="dxa"/>
          </w:tcPr>
          <w:p w:rsidR="00952469" w:rsidRPr="00952469" w:rsidRDefault="00952469" w:rsidP="00E030DC">
            <w:pPr>
              <w:pStyle w:val="NoSpacing"/>
              <w:rPr>
                <w:rFonts w:ascii="Arial Narrow" w:hAnsi="Arial Narrow"/>
                <w:sz w:val="20"/>
                <w:szCs w:val="20"/>
              </w:rPr>
            </w:pPr>
          </w:p>
        </w:tc>
      </w:tr>
      <w:tr w:rsidR="00952469" w:rsidRPr="00952469" w:rsidTr="00952469">
        <w:trPr>
          <w:trHeight w:val="1305"/>
        </w:trPr>
        <w:tc>
          <w:tcPr>
            <w:tcW w:w="1098" w:type="dxa"/>
          </w:tcPr>
          <w:p w:rsidR="00952469" w:rsidRPr="00952469" w:rsidRDefault="00952469" w:rsidP="00E030DC">
            <w:pPr>
              <w:pStyle w:val="NoSpacing"/>
              <w:rPr>
                <w:rFonts w:ascii="Arial Narrow" w:hAnsi="Arial Narrow"/>
                <w:sz w:val="20"/>
                <w:szCs w:val="20"/>
              </w:rPr>
            </w:pPr>
          </w:p>
        </w:tc>
        <w:tc>
          <w:tcPr>
            <w:tcW w:w="1800" w:type="dxa"/>
          </w:tcPr>
          <w:p w:rsidR="00952469" w:rsidRPr="00952469" w:rsidRDefault="00952469" w:rsidP="00E030DC">
            <w:pPr>
              <w:pStyle w:val="NoSpacing"/>
              <w:rPr>
                <w:rFonts w:ascii="Arial Narrow" w:hAnsi="Arial Narrow"/>
                <w:sz w:val="20"/>
                <w:szCs w:val="20"/>
              </w:rPr>
            </w:pPr>
          </w:p>
        </w:tc>
        <w:tc>
          <w:tcPr>
            <w:tcW w:w="900" w:type="dxa"/>
            <w:hideMark/>
          </w:tcPr>
          <w:p w:rsidR="00952469" w:rsidRPr="00952469" w:rsidRDefault="00952469" w:rsidP="00E030DC">
            <w:pPr>
              <w:pStyle w:val="NoSpacing"/>
              <w:rPr>
                <w:rFonts w:ascii="Arial Narrow" w:hAnsi="Arial Narrow"/>
                <w:sz w:val="20"/>
                <w:szCs w:val="20"/>
              </w:rPr>
            </w:pPr>
            <w:r w:rsidRPr="00952469">
              <w:rPr>
                <w:rFonts w:ascii="Arial Narrow" w:hAnsi="Arial Narrow"/>
                <w:sz w:val="20"/>
                <w:szCs w:val="20"/>
              </w:rPr>
              <w:t>7.4.4.1.2</w:t>
            </w:r>
          </w:p>
        </w:tc>
        <w:tc>
          <w:tcPr>
            <w:tcW w:w="5040" w:type="dxa"/>
            <w:hideMark/>
          </w:tcPr>
          <w:p w:rsidR="00952469" w:rsidRPr="00952469" w:rsidRDefault="00952469" w:rsidP="00E030DC">
            <w:pPr>
              <w:pStyle w:val="NoSpacing"/>
              <w:rPr>
                <w:rFonts w:ascii="Arial Narrow" w:hAnsi="Arial Narrow"/>
                <w:sz w:val="20"/>
                <w:szCs w:val="20"/>
              </w:rPr>
            </w:pPr>
            <w:r w:rsidRPr="00952469">
              <w:rPr>
                <w:rFonts w:ascii="Arial Narrow" w:hAnsi="Arial Narrow"/>
                <w:sz w:val="20"/>
                <w:szCs w:val="20"/>
              </w:rPr>
              <w:t>Describe ways that human activities can change the populations and communities in an ecosystem.</w:t>
            </w:r>
          </w:p>
        </w:tc>
        <w:tc>
          <w:tcPr>
            <w:tcW w:w="5040" w:type="dxa"/>
          </w:tcPr>
          <w:p w:rsidR="00952469" w:rsidRPr="00952469" w:rsidRDefault="00952469" w:rsidP="00E030DC">
            <w:pPr>
              <w:pStyle w:val="NoSpacing"/>
              <w:rPr>
                <w:rFonts w:ascii="Arial Narrow" w:hAnsi="Arial Narrow"/>
                <w:sz w:val="20"/>
                <w:szCs w:val="20"/>
              </w:rPr>
            </w:pPr>
          </w:p>
        </w:tc>
      </w:tr>
      <w:tr w:rsidR="00952469" w:rsidRPr="004B3695" w:rsidTr="00952469">
        <w:trPr>
          <w:trHeight w:val="765"/>
        </w:trPr>
        <w:tc>
          <w:tcPr>
            <w:tcW w:w="1098" w:type="dxa"/>
          </w:tcPr>
          <w:p w:rsidR="00952469" w:rsidRPr="004B3695" w:rsidRDefault="00952469" w:rsidP="00E030DC">
            <w:pPr>
              <w:pStyle w:val="NoSpacing"/>
              <w:rPr>
                <w:rFonts w:ascii="Arial Narrow" w:hAnsi="Arial Narrow"/>
                <w:sz w:val="20"/>
                <w:szCs w:val="20"/>
              </w:rPr>
            </w:pPr>
          </w:p>
        </w:tc>
        <w:tc>
          <w:tcPr>
            <w:tcW w:w="1800" w:type="dxa"/>
          </w:tcPr>
          <w:p w:rsidR="00952469" w:rsidRPr="004B3695" w:rsidRDefault="00952469" w:rsidP="00E030DC">
            <w:pPr>
              <w:pStyle w:val="NoSpacing"/>
              <w:rPr>
                <w:rFonts w:ascii="Arial Narrow" w:hAnsi="Arial Narrow"/>
                <w:sz w:val="20"/>
                <w:szCs w:val="20"/>
              </w:rPr>
            </w:pPr>
          </w:p>
        </w:tc>
        <w:tc>
          <w:tcPr>
            <w:tcW w:w="900" w:type="dxa"/>
          </w:tcPr>
          <w:p w:rsidR="00952469" w:rsidRPr="004B3695" w:rsidRDefault="00952469" w:rsidP="00E030DC">
            <w:pPr>
              <w:pStyle w:val="NoSpacing"/>
              <w:rPr>
                <w:rFonts w:ascii="Arial Narrow" w:hAnsi="Arial Narrow"/>
                <w:sz w:val="20"/>
                <w:szCs w:val="20"/>
              </w:rPr>
            </w:pPr>
          </w:p>
        </w:tc>
        <w:tc>
          <w:tcPr>
            <w:tcW w:w="5040" w:type="dxa"/>
          </w:tcPr>
          <w:p w:rsidR="00952469" w:rsidRPr="004B3695" w:rsidRDefault="00952469" w:rsidP="00E030DC">
            <w:pPr>
              <w:pStyle w:val="NoSpacing"/>
              <w:rPr>
                <w:rFonts w:ascii="Arial Narrow" w:hAnsi="Arial Narrow"/>
                <w:sz w:val="20"/>
                <w:szCs w:val="20"/>
              </w:rPr>
            </w:pPr>
          </w:p>
        </w:tc>
        <w:tc>
          <w:tcPr>
            <w:tcW w:w="5040" w:type="dxa"/>
          </w:tcPr>
          <w:p w:rsidR="00952469" w:rsidRPr="004B3695" w:rsidRDefault="00952469" w:rsidP="00E030DC">
            <w:pPr>
              <w:pStyle w:val="NoSpacing"/>
              <w:rPr>
                <w:rFonts w:ascii="Arial Narrow" w:hAnsi="Arial Narrow"/>
                <w:sz w:val="20"/>
                <w:szCs w:val="20"/>
              </w:rPr>
            </w:pPr>
          </w:p>
        </w:tc>
      </w:tr>
    </w:tbl>
    <w:p w:rsidR="00E030DC" w:rsidRDefault="00E030DC" w:rsidP="00E030DC">
      <w:pPr>
        <w:pStyle w:val="NoSpacing"/>
        <w:rPr>
          <w:b/>
        </w:rPr>
      </w:pPr>
    </w:p>
    <w:p w:rsidR="00AD597A" w:rsidRDefault="00AD597A" w:rsidP="00E030DC">
      <w:pPr>
        <w:pStyle w:val="NoSpacing"/>
        <w:rPr>
          <w:b/>
        </w:rPr>
      </w:pPr>
    </w:p>
    <w:p w:rsidR="00AD597A" w:rsidRDefault="00AD597A" w:rsidP="00E030DC">
      <w:pPr>
        <w:pStyle w:val="NoSpacing"/>
        <w:rPr>
          <w:b/>
        </w:rPr>
      </w:pPr>
    </w:p>
    <w:p w:rsidR="00AD597A" w:rsidRDefault="00AD597A" w:rsidP="00E030DC">
      <w:pPr>
        <w:pStyle w:val="NoSpacing"/>
        <w:rPr>
          <w:b/>
        </w:rPr>
      </w:pPr>
    </w:p>
    <w:p w:rsidR="00AD597A" w:rsidRDefault="00AD597A" w:rsidP="00E030DC">
      <w:pPr>
        <w:pStyle w:val="NoSpacing"/>
        <w:rPr>
          <w:b/>
        </w:rPr>
      </w:pPr>
    </w:p>
    <w:p w:rsidR="00AD597A" w:rsidRDefault="00AD597A" w:rsidP="00E030DC">
      <w:pPr>
        <w:pStyle w:val="NoSpacing"/>
        <w:rPr>
          <w:b/>
        </w:rPr>
      </w:pPr>
    </w:p>
    <w:p w:rsidR="00AD597A" w:rsidRDefault="00AD597A" w:rsidP="00E030DC">
      <w:pPr>
        <w:pStyle w:val="NoSpacing"/>
        <w:rPr>
          <w:b/>
        </w:rPr>
      </w:pPr>
    </w:p>
    <w:p w:rsidR="00AD597A" w:rsidRDefault="00AD597A" w:rsidP="00E030DC">
      <w:pPr>
        <w:pStyle w:val="NoSpacing"/>
        <w:rPr>
          <w:b/>
        </w:rPr>
      </w:pPr>
    </w:p>
    <w:p w:rsidR="00AD597A" w:rsidRDefault="00AD597A" w:rsidP="00E030DC">
      <w:pPr>
        <w:pStyle w:val="NoSpacing"/>
        <w:rPr>
          <w:b/>
        </w:rPr>
      </w:pPr>
    </w:p>
    <w:p w:rsidR="00AD597A" w:rsidRDefault="00AD597A" w:rsidP="00E030DC">
      <w:pPr>
        <w:pStyle w:val="NoSpacing"/>
        <w:rPr>
          <w:b/>
        </w:rPr>
      </w:pPr>
    </w:p>
    <w:p w:rsidR="00AD597A" w:rsidRDefault="00AD597A" w:rsidP="00E030DC">
      <w:pPr>
        <w:pStyle w:val="NoSpacing"/>
        <w:rPr>
          <w:b/>
        </w:rPr>
      </w:pPr>
    </w:p>
    <w:p w:rsidR="00AD597A" w:rsidRDefault="00AD597A" w:rsidP="00E030DC">
      <w:pPr>
        <w:pStyle w:val="NoSpacing"/>
        <w:rPr>
          <w:b/>
        </w:rPr>
      </w:pPr>
    </w:p>
    <w:p w:rsidR="00AD597A" w:rsidRDefault="00AD597A" w:rsidP="00E030DC">
      <w:pPr>
        <w:pStyle w:val="NoSpacing"/>
        <w:rPr>
          <w:b/>
        </w:rPr>
      </w:pPr>
    </w:p>
    <w:p w:rsidR="00AD597A" w:rsidRDefault="00AD597A" w:rsidP="00E030DC">
      <w:pPr>
        <w:pStyle w:val="NoSpacing"/>
        <w:rPr>
          <w:b/>
        </w:rPr>
      </w:pPr>
    </w:p>
    <w:p w:rsidR="00AD597A" w:rsidRDefault="00AD597A" w:rsidP="00E030DC">
      <w:pPr>
        <w:pStyle w:val="NoSpacing"/>
        <w:rPr>
          <w:b/>
        </w:rPr>
      </w:pPr>
    </w:p>
    <w:p w:rsidR="00AD597A" w:rsidRDefault="00AD597A" w:rsidP="00E030DC">
      <w:pPr>
        <w:pStyle w:val="NoSpacing"/>
        <w:rPr>
          <w:b/>
        </w:rPr>
      </w:pPr>
    </w:p>
    <w:p w:rsidR="00AD597A" w:rsidRDefault="00AD597A" w:rsidP="00E030DC">
      <w:pPr>
        <w:pStyle w:val="NoSpacing"/>
        <w:rPr>
          <w:b/>
        </w:rPr>
      </w:pPr>
    </w:p>
    <w:p w:rsidR="00AD597A" w:rsidRDefault="00AD597A" w:rsidP="00E030DC">
      <w:pPr>
        <w:pStyle w:val="NoSpacing"/>
        <w:rPr>
          <w:b/>
        </w:rPr>
      </w:pPr>
    </w:p>
    <w:p w:rsidR="00AD597A" w:rsidRDefault="00AD597A" w:rsidP="00E030DC">
      <w:pPr>
        <w:pStyle w:val="NoSpacing"/>
        <w:rPr>
          <w:b/>
        </w:rPr>
      </w:pPr>
    </w:p>
    <w:p w:rsidR="00AD597A" w:rsidRDefault="00AD597A" w:rsidP="00E030DC">
      <w:pPr>
        <w:pStyle w:val="NoSpacing"/>
        <w:rPr>
          <w:b/>
        </w:rPr>
      </w:pPr>
    </w:p>
    <w:p w:rsidR="00AD597A" w:rsidRDefault="00AD597A" w:rsidP="00E030DC">
      <w:pPr>
        <w:pStyle w:val="NoSpacing"/>
        <w:rPr>
          <w:b/>
        </w:rPr>
      </w:pPr>
    </w:p>
    <w:p w:rsidR="00D4605F" w:rsidRPr="00AD597A" w:rsidRDefault="00D4605F" w:rsidP="00E030DC">
      <w:pPr>
        <w:pStyle w:val="NoSpacing"/>
        <w:rPr>
          <w:rFonts w:ascii="Arial Narrow" w:hAnsi="Arial Narrow"/>
          <w:b/>
          <w:sz w:val="20"/>
          <w:szCs w:val="20"/>
        </w:rPr>
      </w:pPr>
    </w:p>
    <w:p w:rsidR="00D4605F" w:rsidRPr="00AD597A" w:rsidRDefault="000E5C13" w:rsidP="00E030DC">
      <w:pPr>
        <w:pStyle w:val="NoSpacing"/>
        <w:rPr>
          <w:rFonts w:ascii="Arial Narrow" w:hAnsi="Arial Narrow"/>
          <w:b/>
          <w:sz w:val="20"/>
          <w:szCs w:val="20"/>
        </w:rPr>
      </w:pPr>
      <w:r w:rsidRPr="00AD597A">
        <w:rPr>
          <w:rFonts w:ascii="Arial Narrow" w:hAnsi="Arial Narrow"/>
          <w:b/>
          <w:sz w:val="20"/>
          <w:szCs w:val="20"/>
        </w:rPr>
        <w:lastRenderedPageBreak/>
        <w:t xml:space="preserve">BIG PICTURE </w:t>
      </w:r>
      <w:bookmarkStart w:id="0" w:name="_GoBack"/>
      <w:bookmarkEnd w:id="0"/>
    </w:p>
    <w:tbl>
      <w:tblPr>
        <w:tblStyle w:val="TableGrid"/>
        <w:tblW w:w="0" w:type="auto"/>
        <w:tblLook w:val="04A0" w:firstRow="1" w:lastRow="0" w:firstColumn="1" w:lastColumn="0" w:noHBand="0" w:noVBand="1"/>
      </w:tblPr>
      <w:tblGrid>
        <w:gridCol w:w="2808"/>
        <w:gridCol w:w="3150"/>
        <w:gridCol w:w="5400"/>
        <w:gridCol w:w="3258"/>
      </w:tblGrid>
      <w:tr w:rsidR="000E5C13" w:rsidRPr="00AD597A" w:rsidTr="00AD597A">
        <w:tc>
          <w:tcPr>
            <w:tcW w:w="2808" w:type="dxa"/>
          </w:tcPr>
          <w:p w:rsidR="000E5C13" w:rsidRPr="00AD597A" w:rsidRDefault="000E5C13" w:rsidP="00E030DC">
            <w:pPr>
              <w:pStyle w:val="NoSpacing"/>
              <w:rPr>
                <w:rFonts w:ascii="Arial Narrow" w:hAnsi="Arial Narrow"/>
                <w:b/>
                <w:sz w:val="20"/>
                <w:szCs w:val="20"/>
              </w:rPr>
            </w:pPr>
            <w:r w:rsidRPr="00AD597A">
              <w:rPr>
                <w:rFonts w:ascii="Arial Narrow" w:hAnsi="Arial Narrow"/>
                <w:b/>
                <w:sz w:val="20"/>
                <w:szCs w:val="20"/>
              </w:rPr>
              <w:t>Enduring Understandings</w:t>
            </w:r>
          </w:p>
        </w:tc>
        <w:tc>
          <w:tcPr>
            <w:tcW w:w="3150" w:type="dxa"/>
          </w:tcPr>
          <w:p w:rsidR="000E5C13" w:rsidRPr="00AD597A" w:rsidRDefault="000E5C13" w:rsidP="00E030DC">
            <w:pPr>
              <w:pStyle w:val="NoSpacing"/>
              <w:rPr>
                <w:rFonts w:ascii="Arial Narrow" w:hAnsi="Arial Narrow"/>
                <w:b/>
                <w:sz w:val="20"/>
                <w:szCs w:val="20"/>
              </w:rPr>
            </w:pPr>
            <w:r w:rsidRPr="00AD597A">
              <w:rPr>
                <w:rFonts w:ascii="Arial Narrow" w:hAnsi="Arial Narrow"/>
                <w:b/>
                <w:sz w:val="20"/>
                <w:szCs w:val="20"/>
              </w:rPr>
              <w:t>Essential Questions</w:t>
            </w:r>
          </w:p>
        </w:tc>
        <w:tc>
          <w:tcPr>
            <w:tcW w:w="5400" w:type="dxa"/>
          </w:tcPr>
          <w:p w:rsidR="000E5C13" w:rsidRPr="00AD597A" w:rsidRDefault="000E5C13" w:rsidP="00E030DC">
            <w:pPr>
              <w:pStyle w:val="NoSpacing"/>
              <w:rPr>
                <w:rFonts w:ascii="Arial Narrow" w:hAnsi="Arial Narrow"/>
                <w:b/>
                <w:sz w:val="20"/>
                <w:szCs w:val="20"/>
              </w:rPr>
            </w:pPr>
            <w:r w:rsidRPr="00AD597A">
              <w:rPr>
                <w:rFonts w:ascii="Arial Narrow" w:hAnsi="Arial Narrow"/>
                <w:b/>
                <w:sz w:val="20"/>
                <w:szCs w:val="20"/>
              </w:rPr>
              <w:t>Learning Targets</w:t>
            </w:r>
          </w:p>
        </w:tc>
        <w:tc>
          <w:tcPr>
            <w:tcW w:w="3258" w:type="dxa"/>
          </w:tcPr>
          <w:p w:rsidR="000E5C13" w:rsidRPr="00AD597A" w:rsidRDefault="000E5C13" w:rsidP="00E030DC">
            <w:pPr>
              <w:pStyle w:val="NoSpacing"/>
              <w:rPr>
                <w:rFonts w:ascii="Arial Narrow" w:hAnsi="Arial Narrow"/>
                <w:b/>
                <w:sz w:val="20"/>
                <w:szCs w:val="20"/>
              </w:rPr>
            </w:pPr>
            <w:r w:rsidRPr="00AD597A">
              <w:rPr>
                <w:rFonts w:ascii="Arial Narrow" w:hAnsi="Arial Narrow"/>
                <w:b/>
                <w:sz w:val="20"/>
                <w:szCs w:val="20"/>
              </w:rPr>
              <w:t>Experiences</w:t>
            </w:r>
          </w:p>
        </w:tc>
      </w:tr>
      <w:tr w:rsidR="000E5C13" w:rsidRPr="00AD597A" w:rsidTr="00AD597A">
        <w:tc>
          <w:tcPr>
            <w:tcW w:w="2808" w:type="dxa"/>
          </w:tcPr>
          <w:p w:rsidR="000E5C13" w:rsidRPr="00AD597A" w:rsidRDefault="000E5C13" w:rsidP="000E5C13">
            <w:pPr>
              <w:autoSpaceDE w:val="0"/>
              <w:autoSpaceDN w:val="0"/>
              <w:adjustRightInd w:val="0"/>
              <w:rPr>
                <w:rFonts w:ascii="Arial Narrow" w:hAnsi="Arial Narrow" w:cs="Tahoma"/>
                <w:sz w:val="20"/>
                <w:szCs w:val="20"/>
              </w:rPr>
            </w:pPr>
            <w:r w:rsidRPr="00AD597A">
              <w:rPr>
                <w:rFonts w:ascii="Arial Narrow" w:hAnsi="Arial Narrow" w:cs="Tahoma"/>
                <w:sz w:val="20"/>
                <w:szCs w:val="20"/>
              </w:rPr>
              <w:t>Inquiry begins with observations;</w:t>
            </w:r>
          </w:p>
          <w:p w:rsidR="000E5C13" w:rsidRPr="00AD597A" w:rsidRDefault="000E5C13" w:rsidP="000E5C13">
            <w:pPr>
              <w:autoSpaceDE w:val="0"/>
              <w:autoSpaceDN w:val="0"/>
              <w:adjustRightInd w:val="0"/>
              <w:rPr>
                <w:rFonts w:ascii="Arial Narrow" w:hAnsi="Arial Narrow" w:cs="Tahoma"/>
                <w:sz w:val="20"/>
                <w:szCs w:val="20"/>
              </w:rPr>
            </w:pPr>
            <w:r w:rsidRPr="00AD597A">
              <w:rPr>
                <w:rFonts w:ascii="Arial Narrow" w:hAnsi="Arial Narrow" w:cs="Tahoma"/>
                <w:sz w:val="20"/>
                <w:szCs w:val="20"/>
              </w:rPr>
              <w:t>observations lead to questions;</w:t>
            </w:r>
          </w:p>
          <w:p w:rsidR="000E5C13" w:rsidRPr="00AD597A" w:rsidRDefault="000E5C13" w:rsidP="000E5C13">
            <w:pPr>
              <w:autoSpaceDE w:val="0"/>
              <w:autoSpaceDN w:val="0"/>
              <w:adjustRightInd w:val="0"/>
              <w:rPr>
                <w:rFonts w:ascii="Arial Narrow" w:hAnsi="Arial Narrow" w:cs="Tahoma"/>
                <w:sz w:val="20"/>
                <w:szCs w:val="20"/>
              </w:rPr>
            </w:pPr>
            <w:r w:rsidRPr="00AD597A">
              <w:rPr>
                <w:rFonts w:ascii="Arial Narrow" w:hAnsi="Arial Narrow" w:cs="Tahoma"/>
                <w:sz w:val="20"/>
                <w:szCs w:val="20"/>
              </w:rPr>
              <w:t>questions lead to research;</w:t>
            </w:r>
          </w:p>
          <w:p w:rsidR="000E5C13" w:rsidRPr="00AD597A" w:rsidRDefault="000E5C13" w:rsidP="000E5C13">
            <w:pPr>
              <w:autoSpaceDE w:val="0"/>
              <w:autoSpaceDN w:val="0"/>
              <w:adjustRightInd w:val="0"/>
              <w:rPr>
                <w:rFonts w:ascii="Arial Narrow" w:hAnsi="Arial Narrow" w:cs="Tahoma"/>
                <w:sz w:val="20"/>
                <w:szCs w:val="20"/>
              </w:rPr>
            </w:pPr>
            <w:r w:rsidRPr="00AD597A">
              <w:rPr>
                <w:rFonts w:ascii="Arial Narrow" w:hAnsi="Arial Narrow" w:cs="Tahoma"/>
                <w:sz w:val="20"/>
                <w:szCs w:val="20"/>
              </w:rPr>
              <w:t>research leads to universally</w:t>
            </w:r>
          </w:p>
          <w:p w:rsidR="000E5C13" w:rsidRPr="00AD597A" w:rsidRDefault="000E5C13" w:rsidP="000E5C13">
            <w:pPr>
              <w:autoSpaceDE w:val="0"/>
              <w:autoSpaceDN w:val="0"/>
              <w:adjustRightInd w:val="0"/>
              <w:rPr>
                <w:rFonts w:ascii="Arial Narrow" w:hAnsi="Arial Narrow" w:cs="Tahoma"/>
                <w:sz w:val="20"/>
                <w:szCs w:val="20"/>
              </w:rPr>
            </w:pPr>
            <w:r w:rsidRPr="00AD597A">
              <w:rPr>
                <w:rFonts w:ascii="Arial Narrow" w:hAnsi="Arial Narrow" w:cs="Tahoma"/>
                <w:sz w:val="20"/>
                <w:szCs w:val="20"/>
              </w:rPr>
              <w:t>accepted theories and laws or new</w:t>
            </w:r>
          </w:p>
          <w:p w:rsidR="000E5C13" w:rsidRPr="00AD597A" w:rsidRDefault="000E5C13" w:rsidP="000E5C13">
            <w:pPr>
              <w:pStyle w:val="NoSpacing"/>
              <w:rPr>
                <w:rFonts w:ascii="Arial Narrow" w:hAnsi="Arial Narrow"/>
                <w:sz w:val="20"/>
                <w:szCs w:val="20"/>
              </w:rPr>
            </w:pPr>
            <w:proofErr w:type="gramStart"/>
            <w:r w:rsidRPr="00AD597A">
              <w:rPr>
                <w:rFonts w:ascii="Arial Narrow" w:hAnsi="Arial Narrow" w:cs="Tahoma"/>
                <w:sz w:val="20"/>
                <w:szCs w:val="20"/>
              </w:rPr>
              <w:t>ideas</w:t>
            </w:r>
            <w:proofErr w:type="gramEnd"/>
            <w:r w:rsidRPr="00AD597A">
              <w:rPr>
                <w:rFonts w:ascii="Arial Narrow" w:hAnsi="Arial Narrow" w:cs="Tahoma"/>
                <w:sz w:val="20"/>
                <w:szCs w:val="20"/>
              </w:rPr>
              <w:t xml:space="preserve"> and new questions.</w:t>
            </w:r>
          </w:p>
        </w:tc>
        <w:tc>
          <w:tcPr>
            <w:tcW w:w="3150" w:type="dxa"/>
          </w:tcPr>
          <w:p w:rsidR="00AD597A" w:rsidRPr="00AD597A" w:rsidRDefault="00AD597A" w:rsidP="00AD597A">
            <w:pPr>
              <w:autoSpaceDE w:val="0"/>
              <w:autoSpaceDN w:val="0"/>
              <w:adjustRightInd w:val="0"/>
              <w:rPr>
                <w:rFonts w:ascii="Arial Narrow" w:hAnsi="Arial Narrow" w:cs="Tahoma"/>
                <w:sz w:val="20"/>
                <w:szCs w:val="20"/>
              </w:rPr>
            </w:pPr>
            <w:r w:rsidRPr="00AD597A">
              <w:rPr>
                <w:rFonts w:ascii="Arial Narrow" w:hAnsi="Arial Narrow" w:cs="Tahoma"/>
                <w:sz w:val="20"/>
                <w:szCs w:val="20"/>
              </w:rPr>
              <w:t>How do we learn new things? How</w:t>
            </w:r>
          </w:p>
          <w:p w:rsidR="00AD597A" w:rsidRPr="00AD597A" w:rsidRDefault="00AD597A" w:rsidP="00AD597A">
            <w:pPr>
              <w:autoSpaceDE w:val="0"/>
              <w:autoSpaceDN w:val="0"/>
              <w:adjustRightInd w:val="0"/>
              <w:rPr>
                <w:rFonts w:ascii="Arial Narrow" w:hAnsi="Arial Narrow" w:cs="Tahoma"/>
                <w:sz w:val="20"/>
                <w:szCs w:val="20"/>
              </w:rPr>
            </w:pPr>
            <w:proofErr w:type="gramStart"/>
            <w:r w:rsidRPr="00AD597A">
              <w:rPr>
                <w:rFonts w:ascii="Arial Narrow" w:hAnsi="Arial Narrow" w:cs="Tahoma"/>
                <w:sz w:val="20"/>
                <w:szCs w:val="20"/>
              </w:rPr>
              <w:t>do</w:t>
            </w:r>
            <w:proofErr w:type="gramEnd"/>
            <w:r w:rsidRPr="00AD597A">
              <w:rPr>
                <w:rFonts w:ascii="Arial Narrow" w:hAnsi="Arial Narrow" w:cs="Tahoma"/>
                <w:sz w:val="20"/>
                <w:szCs w:val="20"/>
              </w:rPr>
              <w:t xml:space="preserve"> we answer a question?</w:t>
            </w:r>
          </w:p>
          <w:p w:rsidR="00AD597A" w:rsidRPr="00AD597A" w:rsidRDefault="00AD597A" w:rsidP="00AD597A">
            <w:pPr>
              <w:autoSpaceDE w:val="0"/>
              <w:autoSpaceDN w:val="0"/>
              <w:adjustRightInd w:val="0"/>
              <w:rPr>
                <w:rFonts w:ascii="Arial Narrow" w:hAnsi="Arial Narrow" w:cs="Tahoma"/>
                <w:sz w:val="20"/>
                <w:szCs w:val="20"/>
              </w:rPr>
            </w:pPr>
          </w:p>
          <w:p w:rsidR="000E5C13" w:rsidRPr="00AD597A" w:rsidRDefault="000E5C13" w:rsidP="000E5C13">
            <w:pPr>
              <w:autoSpaceDE w:val="0"/>
              <w:autoSpaceDN w:val="0"/>
              <w:adjustRightInd w:val="0"/>
              <w:rPr>
                <w:rFonts w:ascii="Arial Narrow" w:hAnsi="Arial Narrow" w:cs="Tahoma"/>
                <w:sz w:val="20"/>
                <w:szCs w:val="20"/>
              </w:rPr>
            </w:pPr>
            <w:r w:rsidRPr="00AD597A">
              <w:rPr>
                <w:rFonts w:ascii="Arial Narrow" w:hAnsi="Arial Narrow" w:cs="Tahoma"/>
                <w:sz w:val="20"/>
                <w:szCs w:val="20"/>
              </w:rPr>
              <w:t>How do we represent data? How</w:t>
            </w:r>
          </w:p>
          <w:p w:rsidR="000E5C13" w:rsidRPr="00AD597A" w:rsidRDefault="000E5C13" w:rsidP="000E5C13">
            <w:pPr>
              <w:pStyle w:val="NoSpacing"/>
              <w:rPr>
                <w:rFonts w:ascii="Arial Narrow" w:hAnsi="Arial Narrow"/>
                <w:b/>
                <w:sz w:val="20"/>
                <w:szCs w:val="20"/>
              </w:rPr>
            </w:pPr>
            <w:proofErr w:type="gramStart"/>
            <w:r w:rsidRPr="00AD597A">
              <w:rPr>
                <w:rFonts w:ascii="Arial Narrow" w:hAnsi="Arial Narrow" w:cs="Tahoma"/>
                <w:sz w:val="20"/>
                <w:szCs w:val="20"/>
              </w:rPr>
              <w:t>do</w:t>
            </w:r>
            <w:proofErr w:type="gramEnd"/>
            <w:r w:rsidRPr="00AD597A">
              <w:rPr>
                <w:rFonts w:ascii="Arial Narrow" w:hAnsi="Arial Narrow" w:cs="Tahoma"/>
                <w:sz w:val="20"/>
                <w:szCs w:val="20"/>
              </w:rPr>
              <w:t xml:space="preserve"> we use data?</w:t>
            </w:r>
          </w:p>
        </w:tc>
        <w:tc>
          <w:tcPr>
            <w:tcW w:w="5400" w:type="dxa"/>
          </w:tcPr>
          <w:p w:rsidR="00AD597A" w:rsidRPr="00AD597A" w:rsidRDefault="00AD597A" w:rsidP="000E5C13">
            <w:pPr>
              <w:pStyle w:val="ListParagraph"/>
              <w:numPr>
                <w:ilvl w:val="0"/>
                <w:numId w:val="2"/>
              </w:numPr>
              <w:autoSpaceDE w:val="0"/>
              <w:autoSpaceDN w:val="0"/>
              <w:adjustRightInd w:val="0"/>
              <w:rPr>
                <w:rFonts w:ascii="Arial Narrow" w:hAnsi="Arial Narrow" w:cs="Tahoma"/>
                <w:sz w:val="20"/>
                <w:szCs w:val="20"/>
              </w:rPr>
            </w:pPr>
            <w:r w:rsidRPr="00AD597A">
              <w:rPr>
                <w:rFonts w:ascii="Arial Narrow" w:hAnsi="Arial Narrow" w:cs="Tahoma"/>
                <w:sz w:val="20"/>
                <w:szCs w:val="20"/>
              </w:rPr>
              <w:t>Conduct biological experiments using scientific equipment to acquire data</w:t>
            </w:r>
          </w:p>
          <w:p w:rsidR="000E5C13" w:rsidRPr="00AD597A" w:rsidRDefault="000E5C13" w:rsidP="000E5C13">
            <w:pPr>
              <w:pStyle w:val="ListParagraph"/>
              <w:numPr>
                <w:ilvl w:val="0"/>
                <w:numId w:val="2"/>
              </w:numPr>
              <w:autoSpaceDE w:val="0"/>
              <w:autoSpaceDN w:val="0"/>
              <w:adjustRightInd w:val="0"/>
              <w:rPr>
                <w:rFonts w:ascii="Arial Narrow" w:hAnsi="Arial Narrow" w:cs="Tahoma"/>
                <w:sz w:val="20"/>
                <w:szCs w:val="20"/>
              </w:rPr>
            </w:pPr>
            <w:r w:rsidRPr="00AD597A">
              <w:rPr>
                <w:rFonts w:ascii="Arial Narrow" w:hAnsi="Arial Narrow" w:cs="Tahoma"/>
                <w:sz w:val="20"/>
                <w:szCs w:val="20"/>
              </w:rPr>
              <w:t>Collect, calculate and analyze data</w:t>
            </w:r>
          </w:p>
          <w:p w:rsidR="00AD597A" w:rsidRPr="00AD597A" w:rsidRDefault="000E5C13" w:rsidP="00AD597A">
            <w:pPr>
              <w:pStyle w:val="NoSpacing"/>
              <w:numPr>
                <w:ilvl w:val="0"/>
                <w:numId w:val="2"/>
              </w:numPr>
              <w:rPr>
                <w:rFonts w:ascii="Arial Narrow" w:hAnsi="Arial Narrow"/>
                <w:b/>
                <w:sz w:val="20"/>
                <w:szCs w:val="20"/>
              </w:rPr>
            </w:pPr>
            <w:r w:rsidRPr="00AD597A">
              <w:rPr>
                <w:rFonts w:ascii="Arial Narrow" w:hAnsi="Arial Narrow" w:cs="Tahoma"/>
                <w:sz w:val="20"/>
                <w:szCs w:val="20"/>
              </w:rPr>
              <w:t>Use equipment to collect and analyze data</w:t>
            </w:r>
            <w:r w:rsidR="00AD597A" w:rsidRPr="00AD597A">
              <w:rPr>
                <w:rFonts w:ascii="Arial Narrow" w:hAnsi="Arial Narrow" w:cs="Tahoma"/>
                <w:sz w:val="20"/>
                <w:szCs w:val="20"/>
              </w:rPr>
              <w:t xml:space="preserve"> to accept or reject hypotheses</w:t>
            </w:r>
          </w:p>
          <w:p w:rsidR="00AD597A" w:rsidRPr="00AD597A" w:rsidRDefault="00AD597A" w:rsidP="00AD597A">
            <w:pPr>
              <w:pStyle w:val="NoSpacing"/>
              <w:numPr>
                <w:ilvl w:val="0"/>
                <w:numId w:val="2"/>
              </w:numPr>
              <w:rPr>
                <w:rFonts w:ascii="Arial Narrow" w:hAnsi="Arial Narrow"/>
                <w:b/>
                <w:sz w:val="20"/>
                <w:szCs w:val="20"/>
              </w:rPr>
            </w:pPr>
            <w:r w:rsidRPr="00AD597A">
              <w:rPr>
                <w:rFonts w:ascii="Arial Narrow" w:hAnsi="Arial Narrow" w:cs="Tahoma"/>
                <w:sz w:val="20"/>
                <w:szCs w:val="20"/>
              </w:rPr>
              <w:t>Recommend a further study</w:t>
            </w:r>
          </w:p>
          <w:p w:rsidR="00AD597A" w:rsidRPr="00AD597A" w:rsidRDefault="00AD597A" w:rsidP="00AD597A">
            <w:pPr>
              <w:pStyle w:val="NoSpacing"/>
              <w:numPr>
                <w:ilvl w:val="0"/>
                <w:numId w:val="2"/>
              </w:numPr>
              <w:rPr>
                <w:rFonts w:ascii="Arial Narrow" w:hAnsi="Arial Narrow"/>
                <w:b/>
                <w:sz w:val="20"/>
                <w:szCs w:val="20"/>
              </w:rPr>
            </w:pPr>
            <w:r w:rsidRPr="00AD597A">
              <w:rPr>
                <w:rFonts w:ascii="Arial Narrow" w:hAnsi="Arial Narrow" w:cs="Tahoma"/>
                <w:sz w:val="20"/>
                <w:szCs w:val="20"/>
              </w:rPr>
              <w:t>Recall historical examples of how scientific ideas have changed through new discoveries</w:t>
            </w:r>
          </w:p>
        </w:tc>
        <w:tc>
          <w:tcPr>
            <w:tcW w:w="3258" w:type="dxa"/>
          </w:tcPr>
          <w:p w:rsidR="000E5C13" w:rsidRPr="00AD597A" w:rsidRDefault="000E5C13" w:rsidP="000E5C13">
            <w:pPr>
              <w:pStyle w:val="NoSpacing"/>
              <w:rPr>
                <w:rFonts w:ascii="Arial Narrow" w:hAnsi="Arial Narrow"/>
                <w:b/>
                <w:sz w:val="20"/>
                <w:szCs w:val="20"/>
              </w:rPr>
            </w:pPr>
          </w:p>
        </w:tc>
      </w:tr>
      <w:tr w:rsidR="000E5C13" w:rsidRPr="00AD597A" w:rsidTr="00AD597A">
        <w:tc>
          <w:tcPr>
            <w:tcW w:w="2808" w:type="dxa"/>
          </w:tcPr>
          <w:p w:rsidR="000E5C13" w:rsidRPr="00AD597A" w:rsidRDefault="000E5C13" w:rsidP="000E5C13">
            <w:pPr>
              <w:autoSpaceDE w:val="0"/>
              <w:autoSpaceDN w:val="0"/>
              <w:adjustRightInd w:val="0"/>
              <w:rPr>
                <w:rFonts w:ascii="Arial Narrow" w:hAnsi="Arial Narrow" w:cs="Tahoma"/>
                <w:sz w:val="20"/>
                <w:szCs w:val="20"/>
              </w:rPr>
            </w:pPr>
            <w:r w:rsidRPr="00AD597A">
              <w:rPr>
                <w:rFonts w:ascii="Arial Narrow" w:hAnsi="Arial Narrow" w:cs="Tahoma"/>
                <w:sz w:val="20"/>
                <w:szCs w:val="20"/>
              </w:rPr>
              <w:t>Patterns are observed, explored,</w:t>
            </w:r>
          </w:p>
          <w:p w:rsidR="000E5C13" w:rsidRPr="00AD597A" w:rsidRDefault="000E5C13" w:rsidP="000E5C13">
            <w:pPr>
              <w:autoSpaceDE w:val="0"/>
              <w:autoSpaceDN w:val="0"/>
              <w:adjustRightInd w:val="0"/>
              <w:rPr>
                <w:rFonts w:ascii="Arial Narrow" w:hAnsi="Arial Narrow" w:cs="Tahoma"/>
                <w:sz w:val="20"/>
                <w:szCs w:val="20"/>
              </w:rPr>
            </w:pPr>
            <w:r w:rsidRPr="00AD597A">
              <w:rPr>
                <w:rFonts w:ascii="Arial Narrow" w:hAnsi="Arial Narrow" w:cs="Tahoma"/>
                <w:sz w:val="20"/>
                <w:szCs w:val="20"/>
              </w:rPr>
              <w:t>identified and are used to make</w:t>
            </w:r>
          </w:p>
          <w:p w:rsidR="000E5C13" w:rsidRPr="00AD597A" w:rsidRDefault="000E5C13" w:rsidP="000E5C13">
            <w:pPr>
              <w:autoSpaceDE w:val="0"/>
              <w:autoSpaceDN w:val="0"/>
              <w:adjustRightInd w:val="0"/>
              <w:rPr>
                <w:rFonts w:ascii="Arial Narrow" w:hAnsi="Arial Narrow" w:cs="Tahoma"/>
                <w:sz w:val="20"/>
                <w:szCs w:val="20"/>
              </w:rPr>
            </w:pPr>
            <w:proofErr w:type="gramStart"/>
            <w:r w:rsidRPr="00AD597A">
              <w:rPr>
                <w:rFonts w:ascii="Arial Narrow" w:hAnsi="Arial Narrow" w:cs="Tahoma"/>
                <w:sz w:val="20"/>
                <w:szCs w:val="20"/>
              </w:rPr>
              <w:t>predictions</w:t>
            </w:r>
            <w:proofErr w:type="gramEnd"/>
            <w:r w:rsidRPr="00AD597A">
              <w:rPr>
                <w:rFonts w:ascii="Arial Narrow" w:hAnsi="Arial Narrow" w:cs="Tahoma"/>
                <w:sz w:val="20"/>
                <w:szCs w:val="20"/>
              </w:rPr>
              <w:t>.</w:t>
            </w:r>
          </w:p>
        </w:tc>
        <w:tc>
          <w:tcPr>
            <w:tcW w:w="3150" w:type="dxa"/>
          </w:tcPr>
          <w:p w:rsidR="000E5C13" w:rsidRPr="00AD597A" w:rsidRDefault="000E5C13" w:rsidP="000E5C13">
            <w:pPr>
              <w:autoSpaceDE w:val="0"/>
              <w:autoSpaceDN w:val="0"/>
              <w:adjustRightInd w:val="0"/>
              <w:rPr>
                <w:rFonts w:ascii="Arial Narrow" w:hAnsi="Arial Narrow" w:cs="Tahoma"/>
                <w:sz w:val="20"/>
                <w:szCs w:val="20"/>
              </w:rPr>
            </w:pPr>
            <w:r w:rsidRPr="00AD597A">
              <w:rPr>
                <w:rFonts w:ascii="Arial Narrow" w:hAnsi="Arial Narrow" w:cs="Tahoma"/>
                <w:sz w:val="20"/>
                <w:szCs w:val="20"/>
              </w:rPr>
              <w:t>Why are patterns useful? What do</w:t>
            </w:r>
          </w:p>
          <w:p w:rsidR="000E5C13" w:rsidRPr="00AD597A" w:rsidRDefault="000E5C13" w:rsidP="000E5C13">
            <w:pPr>
              <w:pStyle w:val="NoSpacing"/>
              <w:rPr>
                <w:rFonts w:ascii="Arial Narrow" w:hAnsi="Arial Narrow"/>
                <w:b/>
                <w:sz w:val="20"/>
                <w:szCs w:val="20"/>
              </w:rPr>
            </w:pPr>
            <w:proofErr w:type="gramStart"/>
            <w:r w:rsidRPr="00AD597A">
              <w:rPr>
                <w:rFonts w:ascii="Arial Narrow" w:hAnsi="Arial Narrow" w:cs="Tahoma"/>
                <w:sz w:val="20"/>
                <w:szCs w:val="20"/>
              </w:rPr>
              <w:t>patterns</w:t>
            </w:r>
            <w:proofErr w:type="gramEnd"/>
            <w:r w:rsidRPr="00AD597A">
              <w:rPr>
                <w:rFonts w:ascii="Arial Narrow" w:hAnsi="Arial Narrow" w:cs="Tahoma"/>
                <w:sz w:val="20"/>
                <w:szCs w:val="20"/>
              </w:rPr>
              <w:t xml:space="preserve"> tell us?</w:t>
            </w:r>
          </w:p>
        </w:tc>
        <w:tc>
          <w:tcPr>
            <w:tcW w:w="5400" w:type="dxa"/>
          </w:tcPr>
          <w:p w:rsidR="00AD597A" w:rsidRPr="00AD597A" w:rsidRDefault="00AD597A" w:rsidP="00AD597A">
            <w:pPr>
              <w:pStyle w:val="ListParagraph"/>
              <w:numPr>
                <w:ilvl w:val="0"/>
                <w:numId w:val="4"/>
              </w:numPr>
              <w:autoSpaceDE w:val="0"/>
              <w:autoSpaceDN w:val="0"/>
              <w:adjustRightInd w:val="0"/>
              <w:rPr>
                <w:rFonts w:ascii="Arial Narrow" w:hAnsi="Arial Narrow" w:cs="Tahoma"/>
                <w:sz w:val="20"/>
                <w:szCs w:val="20"/>
              </w:rPr>
            </w:pPr>
            <w:r w:rsidRPr="00AD597A">
              <w:rPr>
                <w:rFonts w:ascii="Arial Narrow" w:hAnsi="Arial Narrow" w:cs="Tahoma"/>
                <w:sz w:val="20"/>
                <w:szCs w:val="20"/>
              </w:rPr>
              <w:t>Predict outcomes based on hypotheses</w:t>
            </w:r>
          </w:p>
          <w:p w:rsidR="000E5C13" w:rsidRPr="00AD597A" w:rsidRDefault="000E5C13" w:rsidP="00AD597A">
            <w:pPr>
              <w:pStyle w:val="ListParagraph"/>
              <w:numPr>
                <w:ilvl w:val="0"/>
                <w:numId w:val="4"/>
              </w:numPr>
              <w:autoSpaceDE w:val="0"/>
              <w:autoSpaceDN w:val="0"/>
              <w:adjustRightInd w:val="0"/>
              <w:rPr>
                <w:rFonts w:ascii="Arial Narrow" w:hAnsi="Arial Narrow"/>
                <w:b/>
                <w:sz w:val="20"/>
                <w:szCs w:val="20"/>
              </w:rPr>
            </w:pPr>
            <w:r w:rsidRPr="00AD597A">
              <w:rPr>
                <w:rFonts w:ascii="Arial Narrow" w:hAnsi="Arial Narrow" w:cs="Tahoma"/>
                <w:sz w:val="20"/>
                <w:szCs w:val="20"/>
              </w:rPr>
              <w:t>Describe the future impact of human use of natural</w:t>
            </w:r>
            <w:r w:rsidR="00AD597A" w:rsidRPr="00AD597A">
              <w:rPr>
                <w:rFonts w:ascii="Arial Narrow" w:hAnsi="Arial Narrow" w:cs="Tahoma"/>
                <w:sz w:val="20"/>
                <w:szCs w:val="20"/>
              </w:rPr>
              <w:t xml:space="preserve"> </w:t>
            </w:r>
            <w:r w:rsidRPr="00AD597A">
              <w:rPr>
                <w:rFonts w:ascii="Arial Narrow" w:hAnsi="Arial Narrow" w:cs="Tahoma"/>
                <w:sz w:val="20"/>
                <w:szCs w:val="20"/>
              </w:rPr>
              <w:t>resources (renewable/non-renewable, plastics)</w:t>
            </w:r>
          </w:p>
        </w:tc>
        <w:tc>
          <w:tcPr>
            <w:tcW w:w="3258" w:type="dxa"/>
          </w:tcPr>
          <w:p w:rsidR="000E5C13" w:rsidRPr="00AD597A" w:rsidRDefault="000E5C13" w:rsidP="00E030DC">
            <w:pPr>
              <w:pStyle w:val="NoSpacing"/>
              <w:rPr>
                <w:rFonts w:ascii="Arial Narrow" w:hAnsi="Arial Narrow"/>
                <w:b/>
                <w:sz w:val="20"/>
                <w:szCs w:val="20"/>
              </w:rPr>
            </w:pPr>
          </w:p>
        </w:tc>
      </w:tr>
      <w:tr w:rsidR="000E5C13" w:rsidRPr="00AD597A" w:rsidTr="00AD597A">
        <w:tc>
          <w:tcPr>
            <w:tcW w:w="2808" w:type="dxa"/>
          </w:tcPr>
          <w:p w:rsidR="000E5C13" w:rsidRPr="00AD597A" w:rsidRDefault="000E5C13" w:rsidP="000E5C13">
            <w:pPr>
              <w:autoSpaceDE w:val="0"/>
              <w:autoSpaceDN w:val="0"/>
              <w:adjustRightInd w:val="0"/>
              <w:rPr>
                <w:rFonts w:ascii="Arial Narrow" w:hAnsi="Arial Narrow" w:cs="Tahoma"/>
                <w:sz w:val="20"/>
                <w:szCs w:val="20"/>
              </w:rPr>
            </w:pPr>
            <w:r w:rsidRPr="00AD597A">
              <w:rPr>
                <w:rFonts w:ascii="Arial Narrow" w:hAnsi="Arial Narrow" w:cs="Tahoma"/>
                <w:sz w:val="20"/>
                <w:szCs w:val="20"/>
              </w:rPr>
              <w:t>Classification is based on common</w:t>
            </w:r>
          </w:p>
          <w:p w:rsidR="000E5C13" w:rsidRPr="00AD597A" w:rsidRDefault="000E5C13" w:rsidP="000E5C13">
            <w:pPr>
              <w:autoSpaceDE w:val="0"/>
              <w:autoSpaceDN w:val="0"/>
              <w:adjustRightInd w:val="0"/>
              <w:rPr>
                <w:rFonts w:ascii="Arial Narrow" w:hAnsi="Arial Narrow" w:cs="Tahoma"/>
                <w:sz w:val="20"/>
                <w:szCs w:val="20"/>
              </w:rPr>
            </w:pPr>
            <w:r w:rsidRPr="00AD597A">
              <w:rPr>
                <w:rFonts w:ascii="Arial Narrow" w:hAnsi="Arial Narrow" w:cs="Tahoma"/>
                <w:sz w:val="20"/>
                <w:szCs w:val="20"/>
              </w:rPr>
              <w:t>characteristics which aid in</w:t>
            </w:r>
          </w:p>
          <w:p w:rsidR="000E5C13" w:rsidRPr="00AD597A" w:rsidRDefault="000E5C13" w:rsidP="000E5C13">
            <w:pPr>
              <w:autoSpaceDE w:val="0"/>
              <w:autoSpaceDN w:val="0"/>
              <w:adjustRightInd w:val="0"/>
              <w:rPr>
                <w:rFonts w:ascii="Arial Narrow" w:hAnsi="Arial Narrow" w:cs="Tahoma"/>
                <w:sz w:val="20"/>
                <w:szCs w:val="20"/>
              </w:rPr>
            </w:pPr>
            <w:r w:rsidRPr="00AD597A">
              <w:rPr>
                <w:rFonts w:ascii="Arial Narrow" w:hAnsi="Arial Narrow" w:cs="Tahoma"/>
                <w:sz w:val="20"/>
                <w:szCs w:val="20"/>
              </w:rPr>
              <w:t>understanding relationships</w:t>
            </w:r>
          </w:p>
        </w:tc>
        <w:tc>
          <w:tcPr>
            <w:tcW w:w="3150" w:type="dxa"/>
          </w:tcPr>
          <w:p w:rsidR="000E5C13" w:rsidRPr="00AD597A" w:rsidRDefault="000E5C13" w:rsidP="000E5C13">
            <w:pPr>
              <w:autoSpaceDE w:val="0"/>
              <w:autoSpaceDN w:val="0"/>
              <w:adjustRightInd w:val="0"/>
              <w:rPr>
                <w:rFonts w:ascii="Arial Narrow" w:hAnsi="Arial Narrow" w:cs="Tahoma"/>
                <w:sz w:val="20"/>
                <w:szCs w:val="20"/>
              </w:rPr>
            </w:pPr>
            <w:r w:rsidRPr="00AD597A">
              <w:rPr>
                <w:rFonts w:ascii="Arial Narrow" w:hAnsi="Arial Narrow" w:cs="Tahoma"/>
                <w:sz w:val="20"/>
                <w:szCs w:val="20"/>
              </w:rPr>
              <w:t>What does it mean to be similar?</w:t>
            </w:r>
          </w:p>
          <w:p w:rsidR="000E5C13" w:rsidRPr="00AD597A" w:rsidRDefault="000E5C13" w:rsidP="000E5C13">
            <w:pPr>
              <w:autoSpaceDE w:val="0"/>
              <w:autoSpaceDN w:val="0"/>
              <w:adjustRightInd w:val="0"/>
              <w:rPr>
                <w:rFonts w:ascii="Arial Narrow" w:hAnsi="Arial Narrow" w:cs="Tahoma"/>
                <w:sz w:val="20"/>
                <w:szCs w:val="20"/>
              </w:rPr>
            </w:pPr>
            <w:r w:rsidRPr="00AD597A">
              <w:rPr>
                <w:rFonts w:ascii="Arial Narrow" w:hAnsi="Arial Narrow" w:cs="Tahoma"/>
                <w:sz w:val="20"/>
                <w:szCs w:val="20"/>
              </w:rPr>
              <w:t>What does it mean to be different?</w:t>
            </w:r>
          </w:p>
        </w:tc>
        <w:tc>
          <w:tcPr>
            <w:tcW w:w="5400" w:type="dxa"/>
          </w:tcPr>
          <w:p w:rsidR="00AD597A" w:rsidRPr="00AD597A" w:rsidRDefault="00AD597A" w:rsidP="00AD597A">
            <w:pPr>
              <w:pStyle w:val="ListParagraph"/>
              <w:numPr>
                <w:ilvl w:val="0"/>
                <w:numId w:val="5"/>
              </w:numPr>
              <w:autoSpaceDE w:val="0"/>
              <w:autoSpaceDN w:val="0"/>
              <w:adjustRightInd w:val="0"/>
              <w:rPr>
                <w:rFonts w:ascii="Arial Narrow" w:hAnsi="Arial Narrow" w:cs="Tahoma"/>
                <w:sz w:val="20"/>
                <w:szCs w:val="20"/>
              </w:rPr>
            </w:pPr>
            <w:r w:rsidRPr="00AD597A">
              <w:rPr>
                <w:rFonts w:ascii="Arial Narrow" w:hAnsi="Arial Narrow" w:cs="Tahoma"/>
                <w:sz w:val="20"/>
                <w:szCs w:val="20"/>
              </w:rPr>
              <w:t>Classify the diversity of life using biological characteristics</w:t>
            </w:r>
          </w:p>
          <w:p w:rsidR="000E5C13" w:rsidRPr="00AD597A" w:rsidRDefault="000E5C13" w:rsidP="00AD597A">
            <w:pPr>
              <w:pStyle w:val="ListParagraph"/>
              <w:numPr>
                <w:ilvl w:val="0"/>
                <w:numId w:val="5"/>
              </w:numPr>
              <w:autoSpaceDE w:val="0"/>
              <w:autoSpaceDN w:val="0"/>
              <w:adjustRightInd w:val="0"/>
              <w:rPr>
                <w:rFonts w:ascii="Arial Narrow" w:hAnsi="Arial Narrow" w:cs="Tahoma"/>
                <w:sz w:val="20"/>
                <w:szCs w:val="20"/>
              </w:rPr>
            </w:pPr>
            <w:r w:rsidRPr="00AD597A">
              <w:rPr>
                <w:rFonts w:ascii="Arial Narrow" w:hAnsi="Arial Narrow" w:cs="Tahoma"/>
                <w:sz w:val="20"/>
                <w:szCs w:val="20"/>
              </w:rPr>
              <w:t>Relate uses of materials to their chemical and physical</w:t>
            </w:r>
            <w:r w:rsidR="00AD597A" w:rsidRPr="00AD597A">
              <w:rPr>
                <w:rFonts w:ascii="Arial Narrow" w:hAnsi="Arial Narrow" w:cs="Tahoma"/>
                <w:sz w:val="20"/>
                <w:szCs w:val="20"/>
              </w:rPr>
              <w:t xml:space="preserve"> </w:t>
            </w:r>
            <w:r w:rsidRPr="00AD597A">
              <w:rPr>
                <w:rFonts w:ascii="Arial Narrow" w:hAnsi="Arial Narrow" w:cs="Tahoma"/>
                <w:sz w:val="20"/>
                <w:szCs w:val="20"/>
              </w:rPr>
              <w:t>properties</w:t>
            </w:r>
          </w:p>
        </w:tc>
        <w:tc>
          <w:tcPr>
            <w:tcW w:w="3258" w:type="dxa"/>
          </w:tcPr>
          <w:p w:rsidR="000E5C13" w:rsidRPr="00AD597A" w:rsidRDefault="000E5C13" w:rsidP="00E030DC">
            <w:pPr>
              <w:pStyle w:val="NoSpacing"/>
              <w:rPr>
                <w:rFonts w:ascii="Arial Narrow" w:hAnsi="Arial Narrow"/>
                <w:b/>
                <w:sz w:val="20"/>
                <w:szCs w:val="20"/>
              </w:rPr>
            </w:pPr>
          </w:p>
        </w:tc>
      </w:tr>
      <w:tr w:rsidR="000E5C13" w:rsidRPr="00AD597A" w:rsidTr="00AD597A">
        <w:tc>
          <w:tcPr>
            <w:tcW w:w="2808" w:type="dxa"/>
          </w:tcPr>
          <w:p w:rsidR="000E5C13" w:rsidRPr="00AD597A" w:rsidRDefault="000E5C13" w:rsidP="000E5C13">
            <w:pPr>
              <w:autoSpaceDE w:val="0"/>
              <w:autoSpaceDN w:val="0"/>
              <w:adjustRightInd w:val="0"/>
              <w:rPr>
                <w:rFonts w:ascii="Arial Narrow" w:hAnsi="Arial Narrow" w:cs="Tahoma"/>
                <w:sz w:val="20"/>
                <w:szCs w:val="20"/>
              </w:rPr>
            </w:pPr>
            <w:r w:rsidRPr="00AD597A">
              <w:rPr>
                <w:rFonts w:ascii="Arial Narrow" w:hAnsi="Arial Narrow" w:cs="Tahoma"/>
                <w:sz w:val="20"/>
                <w:szCs w:val="20"/>
              </w:rPr>
              <w:t>Cycles can be found in systems,</w:t>
            </w:r>
          </w:p>
          <w:p w:rsidR="000E5C13" w:rsidRPr="00AD597A" w:rsidRDefault="000E5C13" w:rsidP="000E5C13">
            <w:pPr>
              <w:autoSpaceDE w:val="0"/>
              <w:autoSpaceDN w:val="0"/>
              <w:adjustRightInd w:val="0"/>
              <w:rPr>
                <w:rFonts w:ascii="Arial Narrow" w:hAnsi="Arial Narrow" w:cs="Tahoma"/>
                <w:sz w:val="20"/>
                <w:szCs w:val="20"/>
              </w:rPr>
            </w:pPr>
            <w:proofErr w:type="gramStart"/>
            <w:r w:rsidRPr="00AD597A">
              <w:rPr>
                <w:rFonts w:ascii="Arial Narrow" w:hAnsi="Arial Narrow" w:cs="Tahoma"/>
                <w:sz w:val="20"/>
                <w:szCs w:val="20"/>
              </w:rPr>
              <w:t>living</w:t>
            </w:r>
            <w:proofErr w:type="gramEnd"/>
            <w:r w:rsidRPr="00AD597A">
              <w:rPr>
                <w:rFonts w:ascii="Arial Narrow" w:hAnsi="Arial Narrow" w:cs="Tahoma"/>
                <w:sz w:val="20"/>
                <w:szCs w:val="20"/>
              </w:rPr>
              <w:t xml:space="preserve"> and non-living.</w:t>
            </w:r>
          </w:p>
        </w:tc>
        <w:tc>
          <w:tcPr>
            <w:tcW w:w="3150" w:type="dxa"/>
          </w:tcPr>
          <w:p w:rsidR="000E5C13" w:rsidRPr="00AD597A" w:rsidRDefault="000E5C13" w:rsidP="000E5C13">
            <w:pPr>
              <w:autoSpaceDE w:val="0"/>
              <w:autoSpaceDN w:val="0"/>
              <w:adjustRightInd w:val="0"/>
              <w:rPr>
                <w:rFonts w:ascii="Arial Narrow" w:hAnsi="Arial Narrow" w:cs="Tahoma"/>
                <w:sz w:val="20"/>
                <w:szCs w:val="20"/>
              </w:rPr>
            </w:pPr>
            <w:r w:rsidRPr="00AD597A">
              <w:rPr>
                <w:rFonts w:ascii="Arial Narrow" w:hAnsi="Arial Narrow" w:cs="Tahoma"/>
                <w:sz w:val="20"/>
                <w:szCs w:val="20"/>
              </w:rPr>
              <w:t>How are things used and reused?</w:t>
            </w:r>
          </w:p>
        </w:tc>
        <w:tc>
          <w:tcPr>
            <w:tcW w:w="5400" w:type="dxa"/>
          </w:tcPr>
          <w:p w:rsidR="000E5C13" w:rsidRPr="00AD597A" w:rsidRDefault="000E5C13" w:rsidP="00AD597A">
            <w:pPr>
              <w:pStyle w:val="ListParagraph"/>
              <w:numPr>
                <w:ilvl w:val="0"/>
                <w:numId w:val="6"/>
              </w:numPr>
              <w:autoSpaceDE w:val="0"/>
              <w:autoSpaceDN w:val="0"/>
              <w:adjustRightInd w:val="0"/>
              <w:rPr>
                <w:rFonts w:ascii="Arial Narrow" w:hAnsi="Arial Narrow" w:cs="Tahoma"/>
                <w:sz w:val="20"/>
                <w:szCs w:val="20"/>
              </w:rPr>
            </w:pPr>
            <w:r w:rsidRPr="00AD597A">
              <w:rPr>
                <w:rFonts w:ascii="Arial Narrow" w:hAnsi="Arial Narrow" w:cs="Tahoma"/>
                <w:sz w:val="20"/>
                <w:szCs w:val="20"/>
              </w:rPr>
              <w:t>Analyze the role of water in maintaining life</w:t>
            </w:r>
          </w:p>
          <w:p w:rsidR="00AD597A" w:rsidRPr="00AD597A" w:rsidRDefault="00AD597A" w:rsidP="00AD597A">
            <w:pPr>
              <w:pStyle w:val="ListParagraph"/>
              <w:numPr>
                <w:ilvl w:val="0"/>
                <w:numId w:val="6"/>
              </w:numPr>
              <w:autoSpaceDE w:val="0"/>
              <w:autoSpaceDN w:val="0"/>
              <w:adjustRightInd w:val="0"/>
              <w:rPr>
                <w:rFonts w:ascii="Arial Narrow" w:hAnsi="Arial Narrow" w:cs="Tahoma"/>
                <w:sz w:val="20"/>
                <w:szCs w:val="20"/>
              </w:rPr>
            </w:pPr>
            <w:r w:rsidRPr="00AD597A">
              <w:rPr>
                <w:rFonts w:ascii="Arial Narrow" w:hAnsi="Arial Narrow" w:cs="Tahoma"/>
                <w:sz w:val="20"/>
                <w:szCs w:val="20"/>
              </w:rPr>
              <w:t>Describe and explain, using words or formulas, the</w:t>
            </w:r>
            <w:r w:rsidRPr="00AD597A">
              <w:rPr>
                <w:rFonts w:ascii="Arial Narrow" w:hAnsi="Arial Narrow" w:cs="Tahoma"/>
                <w:sz w:val="20"/>
                <w:szCs w:val="20"/>
              </w:rPr>
              <w:t xml:space="preserve"> </w:t>
            </w:r>
            <w:r w:rsidRPr="00AD597A">
              <w:rPr>
                <w:rFonts w:ascii="Arial Narrow" w:hAnsi="Arial Narrow" w:cs="Tahoma"/>
                <w:sz w:val="20"/>
                <w:szCs w:val="20"/>
              </w:rPr>
              <w:t>cycling of matter and flow of energy through an</w:t>
            </w:r>
            <w:r w:rsidRPr="00AD597A">
              <w:rPr>
                <w:rFonts w:ascii="Arial Narrow" w:hAnsi="Arial Narrow" w:cs="Tahoma"/>
                <w:sz w:val="20"/>
                <w:szCs w:val="20"/>
              </w:rPr>
              <w:t xml:space="preserve"> </w:t>
            </w:r>
            <w:r w:rsidRPr="00AD597A">
              <w:rPr>
                <w:rFonts w:ascii="Arial Narrow" w:hAnsi="Arial Narrow" w:cs="Tahoma"/>
                <w:sz w:val="20"/>
                <w:szCs w:val="20"/>
              </w:rPr>
              <w:t>ecosystem’s components, for example photosynthesis and</w:t>
            </w:r>
            <w:r w:rsidRPr="00AD597A">
              <w:rPr>
                <w:rFonts w:ascii="Arial Narrow" w:hAnsi="Arial Narrow" w:cs="Tahoma"/>
                <w:sz w:val="20"/>
                <w:szCs w:val="20"/>
              </w:rPr>
              <w:t xml:space="preserve"> </w:t>
            </w:r>
            <w:r w:rsidRPr="00AD597A">
              <w:rPr>
                <w:rFonts w:ascii="Arial Narrow" w:hAnsi="Arial Narrow" w:cs="Tahoma"/>
                <w:sz w:val="20"/>
                <w:szCs w:val="20"/>
              </w:rPr>
              <w:t>geochemical cycles.</w:t>
            </w:r>
          </w:p>
        </w:tc>
        <w:tc>
          <w:tcPr>
            <w:tcW w:w="3258" w:type="dxa"/>
          </w:tcPr>
          <w:p w:rsidR="000E5C13" w:rsidRPr="00AD597A" w:rsidRDefault="000E5C13" w:rsidP="00E030DC">
            <w:pPr>
              <w:pStyle w:val="NoSpacing"/>
              <w:rPr>
                <w:rFonts w:ascii="Arial Narrow" w:hAnsi="Arial Narrow"/>
                <w:b/>
                <w:sz w:val="20"/>
                <w:szCs w:val="20"/>
              </w:rPr>
            </w:pPr>
          </w:p>
        </w:tc>
      </w:tr>
      <w:tr w:rsidR="000E5C13" w:rsidRPr="00AD597A" w:rsidTr="00AD597A">
        <w:tc>
          <w:tcPr>
            <w:tcW w:w="2808" w:type="dxa"/>
          </w:tcPr>
          <w:p w:rsidR="000E5C13" w:rsidRPr="00AD597A" w:rsidRDefault="000E5C13" w:rsidP="000E5C13">
            <w:pPr>
              <w:autoSpaceDE w:val="0"/>
              <w:autoSpaceDN w:val="0"/>
              <w:adjustRightInd w:val="0"/>
              <w:rPr>
                <w:rFonts w:ascii="Arial Narrow" w:hAnsi="Arial Narrow" w:cs="Tahoma"/>
                <w:sz w:val="20"/>
                <w:szCs w:val="20"/>
              </w:rPr>
            </w:pPr>
            <w:r w:rsidRPr="00AD597A">
              <w:rPr>
                <w:rFonts w:ascii="Arial Narrow" w:hAnsi="Arial Narrow" w:cs="Tahoma"/>
                <w:sz w:val="20"/>
                <w:szCs w:val="20"/>
              </w:rPr>
              <w:t>Systems have components for</w:t>
            </w:r>
          </w:p>
          <w:p w:rsidR="000E5C13" w:rsidRPr="00AD597A" w:rsidRDefault="000E5C13" w:rsidP="000E5C13">
            <w:pPr>
              <w:autoSpaceDE w:val="0"/>
              <w:autoSpaceDN w:val="0"/>
              <w:adjustRightInd w:val="0"/>
              <w:rPr>
                <w:rFonts w:ascii="Arial Narrow" w:hAnsi="Arial Narrow" w:cs="Tahoma"/>
                <w:sz w:val="20"/>
                <w:szCs w:val="20"/>
              </w:rPr>
            </w:pPr>
            <w:r w:rsidRPr="00AD597A">
              <w:rPr>
                <w:rFonts w:ascii="Arial Narrow" w:hAnsi="Arial Narrow" w:cs="Tahoma"/>
                <w:sz w:val="20"/>
                <w:szCs w:val="20"/>
              </w:rPr>
              <w:t>specific functions that allow the</w:t>
            </w:r>
          </w:p>
          <w:p w:rsidR="000E5C13" w:rsidRPr="00AD597A" w:rsidRDefault="000E5C13" w:rsidP="000E5C13">
            <w:pPr>
              <w:autoSpaceDE w:val="0"/>
              <w:autoSpaceDN w:val="0"/>
              <w:adjustRightInd w:val="0"/>
              <w:rPr>
                <w:rFonts w:ascii="Arial Narrow" w:hAnsi="Arial Narrow" w:cs="Tahoma"/>
                <w:sz w:val="20"/>
                <w:szCs w:val="20"/>
              </w:rPr>
            </w:pPr>
            <w:proofErr w:type="gramStart"/>
            <w:r w:rsidRPr="00AD597A">
              <w:rPr>
                <w:rFonts w:ascii="Arial Narrow" w:hAnsi="Arial Narrow" w:cs="Tahoma"/>
                <w:sz w:val="20"/>
                <w:szCs w:val="20"/>
              </w:rPr>
              <w:t>system</w:t>
            </w:r>
            <w:proofErr w:type="gramEnd"/>
            <w:r w:rsidRPr="00AD597A">
              <w:rPr>
                <w:rFonts w:ascii="Arial Narrow" w:hAnsi="Arial Narrow" w:cs="Tahoma"/>
                <w:sz w:val="20"/>
                <w:szCs w:val="20"/>
              </w:rPr>
              <w:t xml:space="preserve"> to exist.</w:t>
            </w:r>
          </w:p>
        </w:tc>
        <w:tc>
          <w:tcPr>
            <w:tcW w:w="3150" w:type="dxa"/>
          </w:tcPr>
          <w:p w:rsidR="000E5C13" w:rsidRPr="00AD597A" w:rsidRDefault="000E5C13" w:rsidP="000E5C13">
            <w:pPr>
              <w:autoSpaceDE w:val="0"/>
              <w:autoSpaceDN w:val="0"/>
              <w:adjustRightInd w:val="0"/>
              <w:rPr>
                <w:rFonts w:ascii="Arial Narrow" w:hAnsi="Arial Narrow" w:cs="Tahoma"/>
                <w:sz w:val="20"/>
                <w:szCs w:val="20"/>
              </w:rPr>
            </w:pPr>
            <w:r w:rsidRPr="00AD597A">
              <w:rPr>
                <w:rFonts w:ascii="Arial Narrow" w:hAnsi="Arial Narrow" w:cs="Tahoma"/>
                <w:sz w:val="20"/>
                <w:szCs w:val="20"/>
              </w:rPr>
              <w:t>How is the sum greater than its</w:t>
            </w:r>
          </w:p>
          <w:p w:rsidR="000E5C13" w:rsidRPr="00AD597A" w:rsidRDefault="000E5C13" w:rsidP="000E5C13">
            <w:pPr>
              <w:autoSpaceDE w:val="0"/>
              <w:autoSpaceDN w:val="0"/>
              <w:adjustRightInd w:val="0"/>
              <w:rPr>
                <w:rFonts w:ascii="Arial Narrow" w:hAnsi="Arial Narrow" w:cs="Tahoma"/>
                <w:sz w:val="20"/>
                <w:szCs w:val="20"/>
              </w:rPr>
            </w:pPr>
            <w:proofErr w:type="gramStart"/>
            <w:r w:rsidRPr="00AD597A">
              <w:rPr>
                <w:rFonts w:ascii="Arial Narrow" w:hAnsi="Arial Narrow" w:cs="Tahoma"/>
                <w:sz w:val="20"/>
                <w:szCs w:val="20"/>
              </w:rPr>
              <w:t>parts</w:t>
            </w:r>
            <w:proofErr w:type="gramEnd"/>
            <w:r w:rsidRPr="00AD597A">
              <w:rPr>
                <w:rFonts w:ascii="Arial Narrow" w:hAnsi="Arial Narrow" w:cs="Tahoma"/>
                <w:sz w:val="20"/>
                <w:szCs w:val="20"/>
              </w:rPr>
              <w:t>?</w:t>
            </w:r>
          </w:p>
          <w:p w:rsidR="00AD597A" w:rsidRPr="00AD597A" w:rsidRDefault="00AD597A" w:rsidP="000E5C13">
            <w:pPr>
              <w:autoSpaceDE w:val="0"/>
              <w:autoSpaceDN w:val="0"/>
              <w:adjustRightInd w:val="0"/>
              <w:rPr>
                <w:rFonts w:ascii="Arial Narrow" w:hAnsi="Arial Narrow" w:cs="Tahoma"/>
                <w:sz w:val="20"/>
                <w:szCs w:val="20"/>
              </w:rPr>
            </w:pPr>
            <w:r w:rsidRPr="00AD597A">
              <w:rPr>
                <w:rFonts w:ascii="Arial Narrow" w:hAnsi="Arial Narrow" w:cs="Tahoma"/>
                <w:sz w:val="20"/>
                <w:szCs w:val="20"/>
              </w:rPr>
              <w:t>How do parts make the whole work?</w:t>
            </w:r>
          </w:p>
        </w:tc>
        <w:tc>
          <w:tcPr>
            <w:tcW w:w="5400" w:type="dxa"/>
          </w:tcPr>
          <w:p w:rsidR="00AD597A" w:rsidRPr="00AD597A" w:rsidRDefault="000E5C13" w:rsidP="00AD597A">
            <w:pPr>
              <w:pStyle w:val="ListParagraph"/>
              <w:numPr>
                <w:ilvl w:val="0"/>
                <w:numId w:val="7"/>
              </w:numPr>
              <w:autoSpaceDE w:val="0"/>
              <w:autoSpaceDN w:val="0"/>
              <w:adjustRightInd w:val="0"/>
              <w:rPr>
                <w:rFonts w:ascii="Arial Narrow" w:hAnsi="Arial Narrow" w:cs="Tahoma"/>
                <w:sz w:val="20"/>
                <w:szCs w:val="20"/>
              </w:rPr>
            </w:pPr>
            <w:r w:rsidRPr="00AD597A">
              <w:rPr>
                <w:rFonts w:ascii="Arial Narrow" w:hAnsi="Arial Narrow" w:cs="Tahoma"/>
                <w:sz w:val="20"/>
                <w:szCs w:val="20"/>
              </w:rPr>
              <w:t>Analyze the importance of each component of the</w:t>
            </w:r>
            <w:r w:rsidR="00AD597A" w:rsidRPr="00AD597A">
              <w:rPr>
                <w:rFonts w:ascii="Arial Narrow" w:hAnsi="Arial Narrow" w:cs="Tahoma"/>
                <w:sz w:val="20"/>
                <w:szCs w:val="20"/>
              </w:rPr>
              <w:t xml:space="preserve"> </w:t>
            </w:r>
            <w:r w:rsidRPr="00AD597A">
              <w:rPr>
                <w:rFonts w:ascii="Arial Narrow" w:hAnsi="Arial Narrow" w:cs="Tahoma"/>
                <w:sz w:val="20"/>
                <w:szCs w:val="20"/>
              </w:rPr>
              <w:t>atmosphere to plant and animal life.</w:t>
            </w:r>
          </w:p>
          <w:p w:rsidR="00AD597A" w:rsidRPr="00AD597A" w:rsidRDefault="00AD597A" w:rsidP="00AD597A">
            <w:pPr>
              <w:pStyle w:val="ListParagraph"/>
              <w:numPr>
                <w:ilvl w:val="0"/>
                <w:numId w:val="7"/>
              </w:numPr>
              <w:autoSpaceDE w:val="0"/>
              <w:autoSpaceDN w:val="0"/>
              <w:adjustRightInd w:val="0"/>
              <w:rPr>
                <w:rFonts w:ascii="Arial Narrow" w:hAnsi="Arial Narrow" w:cs="Tahoma"/>
                <w:sz w:val="20"/>
                <w:szCs w:val="20"/>
              </w:rPr>
            </w:pPr>
            <w:r w:rsidRPr="00AD597A">
              <w:rPr>
                <w:rFonts w:ascii="Arial Narrow" w:hAnsi="Arial Narrow" w:cs="Tahoma"/>
                <w:sz w:val="20"/>
                <w:szCs w:val="20"/>
              </w:rPr>
              <w:t>Determine the relationship between the function and</w:t>
            </w:r>
            <w:r w:rsidRPr="00AD597A">
              <w:rPr>
                <w:rFonts w:ascii="Arial Narrow" w:hAnsi="Arial Narrow" w:cs="Tahoma"/>
                <w:sz w:val="20"/>
                <w:szCs w:val="20"/>
              </w:rPr>
              <w:t xml:space="preserve"> structure of cells</w:t>
            </w:r>
          </w:p>
        </w:tc>
        <w:tc>
          <w:tcPr>
            <w:tcW w:w="3258" w:type="dxa"/>
          </w:tcPr>
          <w:p w:rsidR="000E5C13" w:rsidRPr="00AD597A" w:rsidRDefault="000E5C13" w:rsidP="00E030DC">
            <w:pPr>
              <w:pStyle w:val="NoSpacing"/>
              <w:rPr>
                <w:rFonts w:ascii="Arial Narrow" w:hAnsi="Arial Narrow"/>
                <w:b/>
                <w:sz w:val="20"/>
                <w:szCs w:val="20"/>
              </w:rPr>
            </w:pPr>
          </w:p>
        </w:tc>
      </w:tr>
      <w:tr w:rsidR="000E5C13" w:rsidRPr="00AD597A" w:rsidTr="00AD597A">
        <w:tc>
          <w:tcPr>
            <w:tcW w:w="2808" w:type="dxa"/>
          </w:tcPr>
          <w:p w:rsidR="000E5C13" w:rsidRPr="00AD597A" w:rsidRDefault="000E5C13" w:rsidP="000E5C13">
            <w:pPr>
              <w:autoSpaceDE w:val="0"/>
              <w:autoSpaceDN w:val="0"/>
              <w:adjustRightInd w:val="0"/>
              <w:rPr>
                <w:rFonts w:ascii="Arial Narrow" w:hAnsi="Arial Narrow" w:cs="Tahoma"/>
                <w:sz w:val="20"/>
                <w:szCs w:val="20"/>
              </w:rPr>
            </w:pPr>
            <w:r w:rsidRPr="00AD597A">
              <w:rPr>
                <w:rFonts w:ascii="Arial Narrow" w:hAnsi="Arial Narrow" w:cs="Tahoma"/>
                <w:sz w:val="20"/>
                <w:szCs w:val="20"/>
              </w:rPr>
              <w:t>Systems interact and influence</w:t>
            </w:r>
          </w:p>
          <w:p w:rsidR="000E5C13" w:rsidRPr="00AD597A" w:rsidRDefault="000E5C13" w:rsidP="000E5C13">
            <w:pPr>
              <w:autoSpaceDE w:val="0"/>
              <w:autoSpaceDN w:val="0"/>
              <w:adjustRightInd w:val="0"/>
              <w:rPr>
                <w:rFonts w:ascii="Arial Narrow" w:hAnsi="Arial Narrow" w:cs="Tahoma"/>
                <w:sz w:val="20"/>
                <w:szCs w:val="20"/>
              </w:rPr>
            </w:pPr>
            <w:proofErr w:type="gramStart"/>
            <w:r w:rsidRPr="00AD597A">
              <w:rPr>
                <w:rFonts w:ascii="Arial Narrow" w:hAnsi="Arial Narrow" w:cs="Tahoma"/>
                <w:sz w:val="20"/>
                <w:szCs w:val="20"/>
              </w:rPr>
              <w:t>each</w:t>
            </w:r>
            <w:proofErr w:type="gramEnd"/>
            <w:r w:rsidRPr="00AD597A">
              <w:rPr>
                <w:rFonts w:ascii="Arial Narrow" w:hAnsi="Arial Narrow" w:cs="Tahoma"/>
                <w:sz w:val="20"/>
                <w:szCs w:val="20"/>
              </w:rPr>
              <w:t xml:space="preserve"> other.</w:t>
            </w:r>
          </w:p>
        </w:tc>
        <w:tc>
          <w:tcPr>
            <w:tcW w:w="3150" w:type="dxa"/>
          </w:tcPr>
          <w:p w:rsidR="00AD597A" w:rsidRPr="00AD597A" w:rsidRDefault="00AD597A" w:rsidP="00AD597A">
            <w:pPr>
              <w:autoSpaceDE w:val="0"/>
              <w:autoSpaceDN w:val="0"/>
              <w:adjustRightInd w:val="0"/>
              <w:rPr>
                <w:rFonts w:ascii="Arial Narrow" w:hAnsi="Arial Narrow" w:cs="Tahoma"/>
                <w:sz w:val="20"/>
                <w:szCs w:val="20"/>
              </w:rPr>
            </w:pPr>
            <w:r w:rsidRPr="00AD597A">
              <w:rPr>
                <w:rFonts w:ascii="Arial Narrow" w:hAnsi="Arial Narrow" w:cs="SymbolMT"/>
                <w:sz w:val="20"/>
                <w:szCs w:val="20"/>
              </w:rPr>
              <w:t xml:space="preserve">• </w:t>
            </w:r>
            <w:r w:rsidRPr="00AD597A">
              <w:rPr>
                <w:rFonts w:ascii="Arial Narrow" w:hAnsi="Arial Narrow" w:cs="Tahoma"/>
                <w:sz w:val="20"/>
                <w:szCs w:val="20"/>
              </w:rPr>
              <w:t>What are the effects of multiple</w:t>
            </w:r>
          </w:p>
          <w:p w:rsidR="00AD597A" w:rsidRPr="00AD597A" w:rsidRDefault="00AD597A" w:rsidP="00AD597A">
            <w:pPr>
              <w:autoSpaceDE w:val="0"/>
              <w:autoSpaceDN w:val="0"/>
              <w:adjustRightInd w:val="0"/>
              <w:rPr>
                <w:rFonts w:ascii="Arial Narrow" w:hAnsi="Arial Narrow" w:cs="Tahoma"/>
                <w:sz w:val="20"/>
                <w:szCs w:val="20"/>
              </w:rPr>
            </w:pPr>
            <w:proofErr w:type="gramStart"/>
            <w:r w:rsidRPr="00AD597A">
              <w:rPr>
                <w:rFonts w:ascii="Arial Narrow" w:hAnsi="Arial Narrow" w:cs="Tahoma"/>
                <w:sz w:val="20"/>
                <w:szCs w:val="20"/>
              </w:rPr>
              <w:t>relationships</w:t>
            </w:r>
            <w:proofErr w:type="gramEnd"/>
            <w:r w:rsidRPr="00AD597A">
              <w:rPr>
                <w:rFonts w:ascii="Arial Narrow" w:hAnsi="Arial Narrow" w:cs="Tahoma"/>
                <w:sz w:val="20"/>
                <w:szCs w:val="20"/>
              </w:rPr>
              <w:t>?</w:t>
            </w:r>
          </w:p>
          <w:p w:rsidR="00AD597A" w:rsidRPr="00AD597A" w:rsidRDefault="00AD597A" w:rsidP="00AD597A">
            <w:pPr>
              <w:autoSpaceDE w:val="0"/>
              <w:autoSpaceDN w:val="0"/>
              <w:adjustRightInd w:val="0"/>
              <w:rPr>
                <w:rFonts w:ascii="Arial Narrow" w:hAnsi="Arial Narrow" w:cs="Tahoma"/>
                <w:sz w:val="20"/>
                <w:szCs w:val="20"/>
              </w:rPr>
            </w:pPr>
            <w:r w:rsidRPr="00AD597A">
              <w:rPr>
                <w:rFonts w:ascii="Arial Narrow" w:hAnsi="Arial Narrow" w:cs="SymbolMT"/>
                <w:sz w:val="20"/>
                <w:szCs w:val="20"/>
              </w:rPr>
              <w:t xml:space="preserve">• </w:t>
            </w:r>
            <w:r w:rsidRPr="00AD597A">
              <w:rPr>
                <w:rFonts w:ascii="Arial Narrow" w:hAnsi="Arial Narrow" w:cs="Tahoma"/>
                <w:sz w:val="20"/>
                <w:szCs w:val="20"/>
              </w:rPr>
              <w:t>How does a system that builds</w:t>
            </w:r>
            <w:r w:rsidRPr="00AD597A">
              <w:rPr>
                <w:rFonts w:ascii="Arial Narrow" w:hAnsi="Arial Narrow" w:cs="Tahoma"/>
                <w:sz w:val="20"/>
                <w:szCs w:val="20"/>
              </w:rPr>
              <w:t xml:space="preserve"> </w:t>
            </w:r>
            <w:r w:rsidRPr="00AD597A">
              <w:rPr>
                <w:rFonts w:ascii="Arial Narrow" w:hAnsi="Arial Narrow" w:cs="Tahoma"/>
                <w:sz w:val="20"/>
                <w:szCs w:val="20"/>
              </w:rPr>
              <w:t>react to changes?</w:t>
            </w:r>
          </w:p>
          <w:p w:rsidR="000E5C13" w:rsidRPr="00AD597A" w:rsidRDefault="000E5C13" w:rsidP="00AD597A">
            <w:pPr>
              <w:pStyle w:val="ListParagraph"/>
              <w:numPr>
                <w:ilvl w:val="0"/>
                <w:numId w:val="9"/>
              </w:numPr>
              <w:autoSpaceDE w:val="0"/>
              <w:autoSpaceDN w:val="0"/>
              <w:adjustRightInd w:val="0"/>
              <w:rPr>
                <w:rFonts w:ascii="Arial Narrow" w:hAnsi="Arial Narrow" w:cs="Tahoma"/>
                <w:sz w:val="20"/>
                <w:szCs w:val="20"/>
              </w:rPr>
            </w:pPr>
            <w:r w:rsidRPr="00AD597A">
              <w:rPr>
                <w:rFonts w:ascii="Arial Narrow" w:hAnsi="Arial Narrow" w:cs="Tahoma"/>
                <w:sz w:val="20"/>
                <w:szCs w:val="20"/>
              </w:rPr>
              <w:t>How do humans impact the world?</w:t>
            </w:r>
          </w:p>
        </w:tc>
        <w:tc>
          <w:tcPr>
            <w:tcW w:w="5400" w:type="dxa"/>
          </w:tcPr>
          <w:p w:rsidR="00AD597A" w:rsidRPr="00AD597A" w:rsidRDefault="00AD597A" w:rsidP="00AD597A">
            <w:pPr>
              <w:pStyle w:val="ListParagraph"/>
              <w:numPr>
                <w:ilvl w:val="0"/>
                <w:numId w:val="8"/>
              </w:numPr>
              <w:autoSpaceDE w:val="0"/>
              <w:autoSpaceDN w:val="0"/>
              <w:adjustRightInd w:val="0"/>
              <w:rPr>
                <w:rFonts w:ascii="Arial Narrow" w:hAnsi="Arial Narrow" w:cs="Tahoma"/>
                <w:sz w:val="20"/>
                <w:szCs w:val="20"/>
              </w:rPr>
            </w:pPr>
            <w:r w:rsidRPr="00AD597A">
              <w:rPr>
                <w:rFonts w:ascii="Arial Narrow" w:hAnsi="Arial Narrow" w:cs="Tahoma"/>
                <w:sz w:val="20"/>
                <w:szCs w:val="20"/>
              </w:rPr>
              <w:t>Diagram multiple ways organisms are interdependent</w:t>
            </w:r>
            <w:r w:rsidRPr="00AD597A">
              <w:rPr>
                <w:rFonts w:ascii="Arial Narrow" w:hAnsi="Arial Narrow" w:cs="Tahoma"/>
                <w:sz w:val="20"/>
                <w:szCs w:val="20"/>
              </w:rPr>
              <w:t xml:space="preserve"> </w:t>
            </w:r>
            <w:r w:rsidRPr="00AD597A">
              <w:rPr>
                <w:rFonts w:ascii="Arial Narrow" w:hAnsi="Arial Narrow" w:cs="Tahoma"/>
                <w:sz w:val="20"/>
                <w:szCs w:val="20"/>
              </w:rPr>
              <w:t>within an ecosystem</w:t>
            </w:r>
          </w:p>
          <w:p w:rsidR="00AD597A" w:rsidRPr="00AD597A" w:rsidRDefault="00AD597A" w:rsidP="00AD597A">
            <w:pPr>
              <w:pStyle w:val="ListParagraph"/>
              <w:numPr>
                <w:ilvl w:val="0"/>
                <w:numId w:val="3"/>
              </w:numPr>
              <w:autoSpaceDE w:val="0"/>
              <w:autoSpaceDN w:val="0"/>
              <w:adjustRightInd w:val="0"/>
              <w:rPr>
                <w:rFonts w:ascii="Arial Narrow" w:hAnsi="Arial Narrow" w:cs="Tahoma"/>
                <w:sz w:val="20"/>
                <w:szCs w:val="20"/>
              </w:rPr>
            </w:pPr>
            <w:r w:rsidRPr="00AD597A">
              <w:rPr>
                <w:rFonts w:ascii="Arial Narrow" w:hAnsi="Arial Narrow" w:cs="Tahoma"/>
                <w:sz w:val="20"/>
                <w:szCs w:val="20"/>
              </w:rPr>
              <w:t>Identify responses to stimuli for example, types of</w:t>
            </w:r>
            <w:r w:rsidRPr="00AD597A">
              <w:rPr>
                <w:rFonts w:ascii="Arial Narrow" w:hAnsi="Arial Narrow" w:cs="Tahoma"/>
                <w:sz w:val="20"/>
                <w:szCs w:val="20"/>
              </w:rPr>
              <w:t xml:space="preserve"> </w:t>
            </w:r>
            <w:r w:rsidRPr="00AD597A">
              <w:rPr>
                <w:rFonts w:ascii="Arial Narrow" w:hAnsi="Arial Narrow" w:cs="Tahoma"/>
                <w:sz w:val="20"/>
                <w:szCs w:val="20"/>
              </w:rPr>
              <w:t>behavior, diffusion / osmosis</w:t>
            </w:r>
          </w:p>
          <w:p w:rsidR="000E5C13" w:rsidRPr="00AD597A" w:rsidRDefault="000E5C13" w:rsidP="000E5C13">
            <w:pPr>
              <w:pStyle w:val="ListParagraph"/>
              <w:numPr>
                <w:ilvl w:val="0"/>
                <w:numId w:val="3"/>
              </w:numPr>
              <w:autoSpaceDE w:val="0"/>
              <w:autoSpaceDN w:val="0"/>
              <w:adjustRightInd w:val="0"/>
              <w:rPr>
                <w:rFonts w:ascii="Arial Narrow" w:hAnsi="Arial Narrow" w:cs="Tahoma"/>
                <w:sz w:val="20"/>
                <w:szCs w:val="20"/>
              </w:rPr>
            </w:pPr>
            <w:r w:rsidRPr="00AD597A">
              <w:rPr>
                <w:rFonts w:ascii="Arial Narrow" w:hAnsi="Arial Narrow" w:cs="Tahoma"/>
                <w:sz w:val="20"/>
                <w:szCs w:val="20"/>
              </w:rPr>
              <w:t>Give examples of how resources are used to produce</w:t>
            </w:r>
            <w:r w:rsidR="00AD597A" w:rsidRPr="00AD597A">
              <w:rPr>
                <w:rFonts w:ascii="Arial Narrow" w:hAnsi="Arial Narrow" w:cs="Tahoma"/>
                <w:sz w:val="20"/>
                <w:szCs w:val="20"/>
              </w:rPr>
              <w:t xml:space="preserve"> </w:t>
            </w:r>
            <w:r w:rsidRPr="00AD597A">
              <w:rPr>
                <w:rFonts w:ascii="Arial Narrow" w:hAnsi="Arial Narrow" w:cs="Tahoma"/>
                <w:sz w:val="20"/>
                <w:szCs w:val="20"/>
              </w:rPr>
              <w:t>energy, make products, provide food and shelter, and</w:t>
            </w:r>
            <w:r w:rsidRPr="00AD597A">
              <w:rPr>
                <w:rFonts w:ascii="Arial Narrow" w:hAnsi="Arial Narrow" w:cs="Tahoma"/>
                <w:sz w:val="20"/>
                <w:szCs w:val="20"/>
              </w:rPr>
              <w:t xml:space="preserve"> </w:t>
            </w:r>
            <w:r w:rsidRPr="00AD597A">
              <w:rPr>
                <w:rFonts w:ascii="Arial Narrow" w:hAnsi="Arial Narrow" w:cs="Tahoma"/>
                <w:sz w:val="20"/>
                <w:szCs w:val="20"/>
              </w:rPr>
              <w:t>improve quality of life.</w:t>
            </w:r>
          </w:p>
          <w:p w:rsidR="000E5C13" w:rsidRPr="00AD597A" w:rsidRDefault="000E5C13" w:rsidP="000E5C13">
            <w:pPr>
              <w:pStyle w:val="ListParagraph"/>
              <w:numPr>
                <w:ilvl w:val="0"/>
                <w:numId w:val="3"/>
              </w:numPr>
              <w:autoSpaceDE w:val="0"/>
              <w:autoSpaceDN w:val="0"/>
              <w:adjustRightInd w:val="0"/>
              <w:rPr>
                <w:rFonts w:ascii="Arial Narrow" w:hAnsi="Arial Narrow" w:cs="Tahoma"/>
                <w:sz w:val="20"/>
                <w:szCs w:val="20"/>
              </w:rPr>
            </w:pPr>
            <w:r w:rsidRPr="00AD597A">
              <w:rPr>
                <w:rFonts w:ascii="Arial Narrow" w:hAnsi="Arial Narrow" w:cs="Tahoma"/>
                <w:sz w:val="20"/>
                <w:szCs w:val="20"/>
              </w:rPr>
              <w:t>Predict the effects on animal and plant life of industrial</w:t>
            </w:r>
            <w:r w:rsidRPr="00AD597A">
              <w:rPr>
                <w:rFonts w:ascii="Arial Narrow" w:hAnsi="Arial Narrow" w:cs="Tahoma"/>
                <w:sz w:val="20"/>
                <w:szCs w:val="20"/>
              </w:rPr>
              <w:t xml:space="preserve"> </w:t>
            </w:r>
            <w:r w:rsidRPr="00AD597A">
              <w:rPr>
                <w:rFonts w:ascii="Arial Narrow" w:hAnsi="Arial Narrow" w:cs="Tahoma"/>
                <w:sz w:val="20"/>
                <w:szCs w:val="20"/>
              </w:rPr>
              <w:t>and agricultural activities that produce different types of</w:t>
            </w:r>
            <w:r w:rsidRPr="00AD597A">
              <w:rPr>
                <w:rFonts w:ascii="Arial Narrow" w:hAnsi="Arial Narrow" w:cs="Tahoma"/>
                <w:sz w:val="20"/>
                <w:szCs w:val="20"/>
              </w:rPr>
              <w:t xml:space="preserve"> </w:t>
            </w:r>
            <w:r w:rsidRPr="00AD597A">
              <w:rPr>
                <w:rFonts w:ascii="Arial Narrow" w:hAnsi="Arial Narrow" w:cs="Tahoma"/>
                <w:sz w:val="20"/>
                <w:szCs w:val="20"/>
              </w:rPr>
              <w:t>pollutants.</w:t>
            </w:r>
          </w:p>
          <w:p w:rsidR="000E5C13" w:rsidRPr="00AD597A" w:rsidRDefault="000E5C13" w:rsidP="000E5C13">
            <w:pPr>
              <w:pStyle w:val="ListParagraph"/>
              <w:numPr>
                <w:ilvl w:val="0"/>
                <w:numId w:val="3"/>
              </w:numPr>
              <w:autoSpaceDE w:val="0"/>
              <w:autoSpaceDN w:val="0"/>
              <w:adjustRightInd w:val="0"/>
              <w:rPr>
                <w:rFonts w:ascii="Arial Narrow" w:hAnsi="Arial Narrow" w:cs="Tahoma"/>
                <w:sz w:val="20"/>
                <w:szCs w:val="20"/>
              </w:rPr>
            </w:pPr>
            <w:r w:rsidRPr="00AD597A">
              <w:rPr>
                <w:rFonts w:ascii="Arial Narrow" w:hAnsi="Arial Narrow" w:cs="Tahoma"/>
                <w:sz w:val="20"/>
                <w:szCs w:val="20"/>
              </w:rPr>
              <w:t>Propose solutions to problems resulting from obtaining</w:t>
            </w:r>
            <w:r w:rsidRPr="00AD597A">
              <w:rPr>
                <w:rFonts w:ascii="Arial Narrow" w:hAnsi="Arial Narrow" w:cs="Tahoma"/>
                <w:sz w:val="20"/>
                <w:szCs w:val="20"/>
              </w:rPr>
              <w:t xml:space="preserve"> </w:t>
            </w:r>
            <w:r w:rsidRPr="00AD597A">
              <w:rPr>
                <w:rFonts w:ascii="Arial Narrow" w:hAnsi="Arial Narrow" w:cs="Tahoma"/>
                <w:sz w:val="20"/>
                <w:szCs w:val="20"/>
              </w:rPr>
              <w:t>and using natural resources.</w:t>
            </w:r>
          </w:p>
        </w:tc>
        <w:tc>
          <w:tcPr>
            <w:tcW w:w="3258" w:type="dxa"/>
          </w:tcPr>
          <w:p w:rsidR="000E5C13" w:rsidRPr="00AD597A" w:rsidRDefault="000E5C13" w:rsidP="00E030DC">
            <w:pPr>
              <w:pStyle w:val="NoSpacing"/>
              <w:rPr>
                <w:rFonts w:ascii="Arial Narrow" w:hAnsi="Arial Narrow"/>
                <w:b/>
                <w:sz w:val="20"/>
                <w:szCs w:val="20"/>
              </w:rPr>
            </w:pPr>
          </w:p>
        </w:tc>
      </w:tr>
      <w:tr w:rsidR="000E5C13" w:rsidRPr="00AD597A" w:rsidTr="00AD597A">
        <w:tc>
          <w:tcPr>
            <w:tcW w:w="2808" w:type="dxa"/>
          </w:tcPr>
          <w:p w:rsidR="000E5C13" w:rsidRPr="00AD597A" w:rsidRDefault="000E5C13" w:rsidP="000E5C13">
            <w:pPr>
              <w:autoSpaceDE w:val="0"/>
              <w:autoSpaceDN w:val="0"/>
              <w:adjustRightInd w:val="0"/>
              <w:rPr>
                <w:rFonts w:ascii="Arial Narrow" w:hAnsi="Arial Narrow" w:cs="Tahoma"/>
                <w:sz w:val="20"/>
                <w:szCs w:val="20"/>
              </w:rPr>
            </w:pPr>
            <w:r w:rsidRPr="00AD597A">
              <w:rPr>
                <w:rFonts w:ascii="Arial Narrow" w:hAnsi="Arial Narrow" w:cs="Tahoma"/>
                <w:sz w:val="20"/>
                <w:szCs w:val="20"/>
              </w:rPr>
              <w:t>Systems react to change by seeking</w:t>
            </w:r>
          </w:p>
          <w:p w:rsidR="000E5C13" w:rsidRPr="00AD597A" w:rsidRDefault="000E5C13" w:rsidP="000E5C13">
            <w:pPr>
              <w:autoSpaceDE w:val="0"/>
              <w:autoSpaceDN w:val="0"/>
              <w:adjustRightInd w:val="0"/>
              <w:rPr>
                <w:rFonts w:ascii="Arial Narrow" w:hAnsi="Arial Narrow" w:cs="Tahoma"/>
                <w:sz w:val="20"/>
                <w:szCs w:val="20"/>
              </w:rPr>
            </w:pPr>
            <w:r w:rsidRPr="00AD597A">
              <w:rPr>
                <w:rFonts w:ascii="Arial Narrow" w:hAnsi="Arial Narrow" w:cs="Tahoma"/>
                <w:sz w:val="20"/>
                <w:szCs w:val="20"/>
              </w:rPr>
              <w:t>stability</w:t>
            </w:r>
          </w:p>
        </w:tc>
        <w:tc>
          <w:tcPr>
            <w:tcW w:w="3150" w:type="dxa"/>
          </w:tcPr>
          <w:p w:rsidR="000E5C13" w:rsidRPr="00AD597A" w:rsidRDefault="000E5C13" w:rsidP="000E5C13">
            <w:pPr>
              <w:autoSpaceDE w:val="0"/>
              <w:autoSpaceDN w:val="0"/>
              <w:adjustRightInd w:val="0"/>
              <w:rPr>
                <w:rFonts w:ascii="Arial Narrow" w:hAnsi="Arial Narrow" w:cs="Tahoma"/>
                <w:sz w:val="20"/>
                <w:szCs w:val="20"/>
              </w:rPr>
            </w:pPr>
            <w:r w:rsidRPr="00AD597A">
              <w:rPr>
                <w:rFonts w:ascii="Arial Narrow" w:hAnsi="Arial Narrow" w:cs="Tahoma"/>
                <w:sz w:val="20"/>
                <w:szCs w:val="20"/>
              </w:rPr>
              <w:t>Why do things stay the same?</w:t>
            </w:r>
          </w:p>
          <w:p w:rsidR="000E5C13" w:rsidRPr="00AD597A" w:rsidRDefault="000E5C13" w:rsidP="000E5C13">
            <w:pPr>
              <w:autoSpaceDE w:val="0"/>
              <w:autoSpaceDN w:val="0"/>
              <w:adjustRightInd w:val="0"/>
              <w:rPr>
                <w:rFonts w:ascii="Arial Narrow" w:hAnsi="Arial Narrow" w:cs="Tahoma"/>
                <w:sz w:val="20"/>
                <w:szCs w:val="20"/>
              </w:rPr>
            </w:pPr>
            <w:r w:rsidRPr="00AD597A">
              <w:rPr>
                <w:rFonts w:ascii="Arial Narrow" w:hAnsi="Arial Narrow" w:cs="Tahoma"/>
                <w:sz w:val="20"/>
                <w:szCs w:val="20"/>
              </w:rPr>
              <w:t>Why do things become different?</w:t>
            </w:r>
          </w:p>
        </w:tc>
        <w:tc>
          <w:tcPr>
            <w:tcW w:w="5400" w:type="dxa"/>
          </w:tcPr>
          <w:p w:rsidR="000E5C13" w:rsidRPr="00AD597A" w:rsidRDefault="000E5C13" w:rsidP="000E5C13">
            <w:pPr>
              <w:autoSpaceDE w:val="0"/>
              <w:autoSpaceDN w:val="0"/>
              <w:adjustRightInd w:val="0"/>
              <w:rPr>
                <w:rFonts w:ascii="Arial Narrow" w:hAnsi="Arial Narrow" w:cs="Tahoma"/>
                <w:sz w:val="20"/>
                <w:szCs w:val="20"/>
              </w:rPr>
            </w:pPr>
            <w:r w:rsidRPr="00AD597A">
              <w:rPr>
                <w:rFonts w:ascii="Arial Narrow" w:hAnsi="Arial Narrow" w:cs="Tahoma"/>
                <w:sz w:val="20"/>
                <w:szCs w:val="20"/>
              </w:rPr>
              <w:t>Analyze interactions of matter on a micro and macro scale</w:t>
            </w:r>
          </w:p>
        </w:tc>
        <w:tc>
          <w:tcPr>
            <w:tcW w:w="3258" w:type="dxa"/>
          </w:tcPr>
          <w:p w:rsidR="000E5C13" w:rsidRPr="00AD597A" w:rsidRDefault="000E5C13" w:rsidP="00E030DC">
            <w:pPr>
              <w:pStyle w:val="NoSpacing"/>
              <w:rPr>
                <w:rFonts w:ascii="Arial Narrow" w:hAnsi="Arial Narrow"/>
                <w:b/>
                <w:sz w:val="20"/>
                <w:szCs w:val="20"/>
              </w:rPr>
            </w:pPr>
          </w:p>
        </w:tc>
      </w:tr>
    </w:tbl>
    <w:p w:rsidR="000E5C13" w:rsidRPr="008E6163" w:rsidRDefault="000E5C13" w:rsidP="00E030DC">
      <w:pPr>
        <w:pStyle w:val="NoSpacing"/>
        <w:rPr>
          <w:b/>
        </w:rPr>
      </w:pPr>
    </w:p>
    <w:sectPr w:rsidR="000E5C13" w:rsidRPr="008E6163" w:rsidSect="00E030DC">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D31E6"/>
    <w:multiLevelType w:val="hybridMultilevel"/>
    <w:tmpl w:val="4E64A0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59F3B03"/>
    <w:multiLevelType w:val="hybridMultilevel"/>
    <w:tmpl w:val="54B88A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9D473C1"/>
    <w:multiLevelType w:val="hybridMultilevel"/>
    <w:tmpl w:val="F9003F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26A3F44"/>
    <w:multiLevelType w:val="hybridMultilevel"/>
    <w:tmpl w:val="9B4E84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5051848"/>
    <w:multiLevelType w:val="hybridMultilevel"/>
    <w:tmpl w:val="E6FCF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034305"/>
    <w:multiLevelType w:val="hybridMultilevel"/>
    <w:tmpl w:val="9A0C2F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1E91DF5"/>
    <w:multiLevelType w:val="hybridMultilevel"/>
    <w:tmpl w:val="F836B0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0D926C0"/>
    <w:multiLevelType w:val="hybridMultilevel"/>
    <w:tmpl w:val="BB8EDD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7D47D8F"/>
    <w:multiLevelType w:val="hybridMultilevel"/>
    <w:tmpl w:val="4B66FD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6"/>
  </w:num>
  <w:num w:numId="3">
    <w:abstractNumId w:val="7"/>
  </w:num>
  <w:num w:numId="4">
    <w:abstractNumId w:val="2"/>
  </w:num>
  <w:num w:numId="5">
    <w:abstractNumId w:val="5"/>
  </w:num>
  <w:num w:numId="6">
    <w:abstractNumId w:val="0"/>
  </w:num>
  <w:num w:numId="7">
    <w:abstractNumId w:val="8"/>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163"/>
    <w:rsid w:val="000E5C13"/>
    <w:rsid w:val="004B3695"/>
    <w:rsid w:val="00860302"/>
    <w:rsid w:val="008E6163"/>
    <w:rsid w:val="00952469"/>
    <w:rsid w:val="00AD597A"/>
    <w:rsid w:val="00D4605F"/>
    <w:rsid w:val="00DA1CCE"/>
    <w:rsid w:val="00E030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E6163"/>
    <w:pPr>
      <w:spacing w:after="0" w:line="240" w:lineRule="auto"/>
    </w:pPr>
  </w:style>
  <w:style w:type="table" w:styleId="TableGrid">
    <w:name w:val="Table Grid"/>
    <w:basedOn w:val="TableNormal"/>
    <w:uiPriority w:val="59"/>
    <w:rsid w:val="00E030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E5C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E6163"/>
    <w:pPr>
      <w:spacing w:after="0" w:line="240" w:lineRule="auto"/>
    </w:pPr>
  </w:style>
  <w:style w:type="table" w:styleId="TableGrid">
    <w:name w:val="Table Grid"/>
    <w:basedOn w:val="TableNormal"/>
    <w:uiPriority w:val="59"/>
    <w:rsid w:val="00E030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E5C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73099">
      <w:bodyDiv w:val="1"/>
      <w:marLeft w:val="0"/>
      <w:marRight w:val="0"/>
      <w:marTop w:val="0"/>
      <w:marBottom w:val="0"/>
      <w:divBdr>
        <w:top w:val="none" w:sz="0" w:space="0" w:color="auto"/>
        <w:left w:val="none" w:sz="0" w:space="0" w:color="auto"/>
        <w:bottom w:val="none" w:sz="0" w:space="0" w:color="auto"/>
        <w:right w:val="none" w:sz="0" w:space="0" w:color="auto"/>
      </w:divBdr>
    </w:div>
    <w:div w:id="470026114">
      <w:bodyDiv w:val="1"/>
      <w:marLeft w:val="0"/>
      <w:marRight w:val="0"/>
      <w:marTop w:val="0"/>
      <w:marBottom w:val="0"/>
      <w:divBdr>
        <w:top w:val="none" w:sz="0" w:space="0" w:color="auto"/>
        <w:left w:val="none" w:sz="0" w:space="0" w:color="auto"/>
        <w:bottom w:val="none" w:sz="0" w:space="0" w:color="auto"/>
        <w:right w:val="none" w:sz="0" w:space="0" w:color="auto"/>
      </w:divBdr>
    </w:div>
    <w:div w:id="68386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4</Pages>
  <Words>1165</Words>
  <Characters>6644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Spring Lake Park ISD16</Company>
  <LinksUpToDate>false</LinksUpToDate>
  <CharactersWithSpaces>7794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SADA GANSKE</dc:creator>
  <cp:keywords/>
  <dc:description/>
  <cp:lastModifiedBy>SADA GANSKE</cp:lastModifiedBy>
  <cp:revision>1</cp:revision>
  <cp:lastPrinted>2012-04-11T15:56:00Z</cp:lastPrinted>
  <dcterms:created xsi:type="dcterms:W3CDTF">2012-04-11T14:39:00Z</dcterms:created>
  <dcterms:modified xsi:type="dcterms:W3CDTF">2012-04-11T18:43:00Z</dcterms:modified>
</cp:coreProperties>
</file>